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845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</w:p>
    <w:p w14:paraId="1DFB059E"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</w:p>
    <w:p w14:paraId="7BFB5E19"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安徽建筑大学继续教育学院毕业设计（论文）工作领导小组名单</w:t>
      </w:r>
    </w:p>
    <w:p w14:paraId="1203B75B">
      <w:pPr>
        <w:rPr>
          <w:rFonts w:hint="eastAsia"/>
          <w:color w:val="auto"/>
        </w:rPr>
      </w:pPr>
    </w:p>
    <w:p w14:paraId="29068F16">
      <w:pPr>
        <w:rPr>
          <w:rFonts w:hint="eastAsia"/>
          <w:color w:val="auto"/>
        </w:rPr>
      </w:pPr>
    </w:p>
    <w:p w14:paraId="36480DCA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组  长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李伟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3DCCF9DB">
      <w:pPr>
        <w:rPr>
          <w:rFonts w:hint="eastAsia"/>
          <w:color w:val="auto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成  员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马晓敏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李励涵、梁磊、戴娟、李云芳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39D66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jZmYzMwMDExMTkxMTQ1MzMxMmJlODY0YjQwMDEifQ=="/>
  </w:docVars>
  <w:rsids>
    <w:rsidRoot w:val="688B77FD"/>
    <w:rsid w:val="2A5868A9"/>
    <w:rsid w:val="688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2023-09-07T02:33:00Z</dcterms:created>
  <dc:creator>柳絮飘飘</dc:creator>
  <cp:lastModifiedBy>柳絮飘飘</cp:lastModifiedBy>
  <dcterms:modified xsi:type="dcterms:W3CDTF">2025-02-21T08:21:57Z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BC23CC1ECDEE4A15A8960BFD8A94216D_11</vt:lpwstr>
  </property>
  <property fmtid="{D5CDD505-2E9C-101B-9397-08002B2CF9AE}" pid="4" name="KSOTemplateDocerSaveRecord">
    <vt:lpwstr>eyJoZGlkIjoiOTAwYjZmYzMwMDExMTkxMTQ1MzMxMmJlODY0YjQwMDEiLCJ1c2VySWQiOiI2MjU1MzMwNTkifQ==</vt:lpwstr>
  </property>
</Properties>
</file>