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1E5A8" w14:textId="4EB8F98C" w:rsidR="000C7167" w:rsidRPr="0083500E" w:rsidRDefault="000C7167" w:rsidP="000C7167">
      <w:pPr>
        <w:rPr>
          <w:rFonts w:ascii="Times New Roman" w:hAnsi="Times New Roman"/>
        </w:rPr>
      </w:pPr>
      <w:bookmarkStart w:id="0" w:name="_Hlk487125941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55823AAD" wp14:editId="495B4D80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276850" cy="514350"/>
            <wp:effectExtent l="0" t="0" r="0" b="0"/>
            <wp:wrapNone/>
            <wp:docPr id="1" name="图片 1" descr="nso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nsof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A3FEB3" w14:textId="77777777" w:rsidR="000C7167" w:rsidRPr="0083500E" w:rsidRDefault="000C7167" w:rsidP="000C7167">
      <w:pPr>
        <w:rPr>
          <w:rFonts w:ascii="Times New Roman" w:hAnsi="Times New Roman"/>
        </w:rPr>
      </w:pPr>
    </w:p>
    <w:p w14:paraId="336EFA5D" w14:textId="77777777" w:rsidR="000C7167" w:rsidRPr="0083500E" w:rsidRDefault="000C7167" w:rsidP="000C7167">
      <w:pPr>
        <w:rPr>
          <w:rFonts w:ascii="Times New Roman" w:hAnsi="Times New Roman"/>
        </w:rPr>
      </w:pPr>
    </w:p>
    <w:p w14:paraId="406DA8B5" w14:textId="77777777" w:rsidR="000C7167" w:rsidRPr="0083500E" w:rsidRDefault="000C7167" w:rsidP="000C7167">
      <w:pPr>
        <w:rPr>
          <w:rFonts w:ascii="Times New Roman" w:eastAsia="黑体" w:hAnsi="Times New Roman" w:hint="eastAsia"/>
          <w:sz w:val="48"/>
          <w:szCs w:val="48"/>
        </w:rPr>
      </w:pPr>
    </w:p>
    <w:p w14:paraId="49EE0650" w14:textId="77777777" w:rsidR="000C7167" w:rsidRPr="0083500E" w:rsidRDefault="000C7167" w:rsidP="000C7167">
      <w:pPr>
        <w:jc w:val="center"/>
        <w:rPr>
          <w:rFonts w:ascii="Times New Roman" w:eastAsia="黑体" w:hAnsi="Times New Roman"/>
          <w:sz w:val="48"/>
          <w:szCs w:val="48"/>
        </w:rPr>
      </w:pPr>
      <w:r w:rsidRPr="0083500E">
        <w:rPr>
          <w:rFonts w:ascii="Times New Roman" w:eastAsia="黑体" w:hAnsi="Times New Roman"/>
          <w:sz w:val="48"/>
          <w:szCs w:val="48"/>
        </w:rPr>
        <w:t>高校研究生院管理信息系统软件</w:t>
      </w:r>
    </w:p>
    <w:p w14:paraId="2534E274" w14:textId="15541685" w:rsidR="00C90EAC" w:rsidRDefault="00A85F69" w:rsidP="000C7167">
      <w:pPr>
        <w:jc w:val="center"/>
        <w:rPr>
          <w:rFonts w:ascii="Times New Roman" w:eastAsia="黑体" w:hAnsi="Times New Roman"/>
          <w:sz w:val="48"/>
          <w:szCs w:val="48"/>
        </w:rPr>
      </w:pPr>
      <w:r>
        <w:rPr>
          <w:rFonts w:ascii="Times New Roman" w:eastAsia="黑体" w:hAnsi="Times New Roman" w:hint="eastAsia"/>
          <w:sz w:val="48"/>
          <w:szCs w:val="48"/>
        </w:rPr>
        <w:t>答辩秘书端</w:t>
      </w:r>
    </w:p>
    <w:p w14:paraId="55F0AFFA" w14:textId="77777777" w:rsidR="00B571AF" w:rsidRPr="0083500E" w:rsidRDefault="00B571AF" w:rsidP="000C7167">
      <w:pPr>
        <w:jc w:val="center"/>
        <w:rPr>
          <w:rFonts w:ascii="Times New Roman" w:eastAsia="黑体" w:hAnsi="Times New Roman" w:hint="eastAsia"/>
          <w:sz w:val="48"/>
          <w:szCs w:val="48"/>
        </w:rPr>
      </w:pPr>
    </w:p>
    <w:p w14:paraId="649D1454" w14:textId="1C8812B9" w:rsidR="000C7167" w:rsidRPr="0083500E" w:rsidRDefault="000C7167" w:rsidP="00C90EAC">
      <w:pPr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 w:hint="eastAsia"/>
          <w:sz w:val="44"/>
          <w:szCs w:val="44"/>
        </w:rPr>
        <w:t>版本：</w:t>
      </w:r>
      <w:r>
        <w:rPr>
          <w:rFonts w:ascii="Times New Roman" w:eastAsia="黑体" w:hAnsi="Times New Roman" w:hint="eastAsia"/>
          <w:sz w:val="44"/>
          <w:szCs w:val="44"/>
        </w:rPr>
        <w:t>G</w:t>
      </w:r>
      <w:r>
        <w:rPr>
          <w:rFonts w:ascii="Times New Roman" w:eastAsia="黑体" w:hAnsi="Times New Roman"/>
          <w:sz w:val="44"/>
          <w:szCs w:val="44"/>
        </w:rPr>
        <w:t>MIS</w:t>
      </w:r>
      <w:r>
        <w:rPr>
          <w:rFonts w:ascii="Times New Roman" w:eastAsia="黑体" w:hAnsi="Times New Roman" w:hint="eastAsia"/>
          <w:sz w:val="44"/>
          <w:szCs w:val="44"/>
        </w:rPr>
        <w:t>5.0</w:t>
      </w:r>
    </w:p>
    <w:p w14:paraId="42DBEACC" w14:textId="77777777" w:rsidR="00C90EAC" w:rsidRDefault="00C90EAC" w:rsidP="000C7167">
      <w:pPr>
        <w:jc w:val="center"/>
        <w:rPr>
          <w:rFonts w:ascii="Times New Roman" w:eastAsia="黑体" w:hAnsi="Times New Roman"/>
          <w:sz w:val="44"/>
          <w:szCs w:val="44"/>
        </w:rPr>
      </w:pPr>
    </w:p>
    <w:p w14:paraId="7921C057" w14:textId="2B42F5C9" w:rsidR="000C7167" w:rsidRPr="0083500E" w:rsidRDefault="000C7167" w:rsidP="000C7167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操</w:t>
      </w:r>
    </w:p>
    <w:p w14:paraId="1EDCC40A" w14:textId="77777777" w:rsidR="000C7167" w:rsidRPr="0083500E" w:rsidRDefault="000C7167" w:rsidP="000C7167">
      <w:pPr>
        <w:rPr>
          <w:rFonts w:ascii="Times New Roman" w:eastAsia="黑体" w:hAnsi="Times New Roman"/>
          <w:sz w:val="44"/>
          <w:szCs w:val="44"/>
        </w:rPr>
      </w:pPr>
    </w:p>
    <w:p w14:paraId="165985FB" w14:textId="77777777" w:rsidR="000C7167" w:rsidRPr="0083500E" w:rsidRDefault="000C7167" w:rsidP="000C7167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作</w:t>
      </w:r>
      <w:bookmarkStart w:id="1" w:name="_GoBack"/>
      <w:bookmarkEnd w:id="1"/>
    </w:p>
    <w:p w14:paraId="0375B991" w14:textId="77777777" w:rsidR="000C7167" w:rsidRPr="0083500E" w:rsidRDefault="000C7167" w:rsidP="000C7167">
      <w:pPr>
        <w:rPr>
          <w:rFonts w:ascii="Times New Roman" w:eastAsia="黑体" w:hAnsi="Times New Roman"/>
          <w:sz w:val="44"/>
          <w:szCs w:val="44"/>
        </w:rPr>
      </w:pPr>
    </w:p>
    <w:p w14:paraId="565C98CF" w14:textId="77777777" w:rsidR="000C7167" w:rsidRPr="0083500E" w:rsidRDefault="000C7167" w:rsidP="000C7167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手</w:t>
      </w:r>
    </w:p>
    <w:p w14:paraId="395F32B0" w14:textId="77777777" w:rsidR="000C7167" w:rsidRPr="0083500E" w:rsidRDefault="000C7167" w:rsidP="000C7167">
      <w:pPr>
        <w:rPr>
          <w:rFonts w:ascii="Times New Roman" w:eastAsia="黑体" w:hAnsi="Times New Roman"/>
          <w:sz w:val="44"/>
          <w:szCs w:val="44"/>
        </w:rPr>
      </w:pPr>
    </w:p>
    <w:p w14:paraId="14285C96" w14:textId="77777777" w:rsidR="000C7167" w:rsidRPr="0083500E" w:rsidRDefault="000C7167" w:rsidP="000C7167">
      <w:pPr>
        <w:jc w:val="center"/>
        <w:rPr>
          <w:rFonts w:ascii="Times New Roman" w:eastAsia="黑体" w:hAnsi="Times New Roman"/>
          <w:sz w:val="44"/>
          <w:szCs w:val="44"/>
        </w:rPr>
      </w:pPr>
      <w:r w:rsidRPr="0083500E">
        <w:rPr>
          <w:rFonts w:ascii="Times New Roman" w:eastAsia="黑体" w:hAnsi="Times New Roman"/>
          <w:sz w:val="44"/>
          <w:szCs w:val="44"/>
        </w:rPr>
        <w:t>册</w:t>
      </w:r>
    </w:p>
    <w:p w14:paraId="7546199D" w14:textId="08E735F9" w:rsidR="000C7167" w:rsidRPr="0083500E" w:rsidRDefault="000C7167" w:rsidP="000C7167">
      <w:pPr>
        <w:spacing w:line="360" w:lineRule="auto"/>
        <w:rPr>
          <w:rFonts w:ascii="Times New Roman" w:hAnsi="Times New Roman"/>
          <w:sz w:val="24"/>
        </w:rPr>
      </w:pPr>
    </w:p>
    <w:p w14:paraId="1D519319" w14:textId="77777777" w:rsidR="000C7167" w:rsidRPr="0083500E" w:rsidRDefault="000C7167" w:rsidP="000C7167">
      <w:pPr>
        <w:spacing w:line="360" w:lineRule="auto"/>
        <w:rPr>
          <w:rFonts w:ascii="Times New Roman" w:hAnsi="Times New Roman"/>
          <w:sz w:val="24"/>
        </w:rPr>
      </w:pPr>
    </w:p>
    <w:p w14:paraId="5D84F1AF" w14:textId="77777777" w:rsidR="000C7167" w:rsidRPr="0083500E" w:rsidRDefault="000C7167" w:rsidP="000C7167">
      <w:pPr>
        <w:spacing w:line="360" w:lineRule="auto"/>
        <w:rPr>
          <w:rFonts w:ascii="Times New Roman" w:hAnsi="Times New Roman"/>
          <w:sz w:val="24"/>
        </w:rPr>
      </w:pPr>
    </w:p>
    <w:p w14:paraId="5038AAFA" w14:textId="77777777" w:rsidR="000C7167" w:rsidRPr="0083500E" w:rsidRDefault="000C7167" w:rsidP="000C7167">
      <w:pPr>
        <w:spacing w:line="360" w:lineRule="auto"/>
        <w:ind w:firstLineChars="200" w:firstLine="600"/>
        <w:jc w:val="center"/>
        <w:rPr>
          <w:rFonts w:ascii="Times New Roman" w:eastAsia="黑体" w:hAnsi="Times New Roman"/>
          <w:sz w:val="30"/>
          <w:szCs w:val="30"/>
        </w:rPr>
      </w:pPr>
      <w:r w:rsidRPr="0083500E">
        <w:rPr>
          <w:rFonts w:ascii="Times New Roman" w:eastAsia="黑体" w:hAnsi="Times New Roman"/>
          <w:sz w:val="30"/>
          <w:szCs w:val="30"/>
        </w:rPr>
        <w:t>南京南软科技有限公司</w:t>
      </w:r>
    </w:p>
    <w:p w14:paraId="290421F2" w14:textId="3234E847" w:rsidR="000C7167" w:rsidRPr="0083500E" w:rsidRDefault="000C7167" w:rsidP="000C7167">
      <w:pPr>
        <w:spacing w:line="360" w:lineRule="auto"/>
        <w:ind w:firstLineChars="200" w:firstLine="600"/>
        <w:jc w:val="center"/>
        <w:rPr>
          <w:rFonts w:ascii="Times New Roman" w:eastAsia="黑体" w:hAnsi="Times New Roman"/>
          <w:sz w:val="30"/>
          <w:szCs w:val="30"/>
        </w:rPr>
      </w:pPr>
      <w:r w:rsidRPr="0083500E">
        <w:rPr>
          <w:rFonts w:ascii="Times New Roman" w:eastAsia="黑体" w:hAnsi="Times New Roman"/>
          <w:sz w:val="30"/>
          <w:szCs w:val="30"/>
        </w:rPr>
        <w:t xml:space="preserve"> 201</w:t>
      </w:r>
      <w:r>
        <w:rPr>
          <w:rFonts w:ascii="Times New Roman" w:eastAsia="黑体" w:hAnsi="Times New Roman" w:hint="eastAsia"/>
          <w:sz w:val="30"/>
          <w:szCs w:val="30"/>
        </w:rPr>
        <w:t>8</w:t>
      </w:r>
      <w:r w:rsidRPr="0083500E">
        <w:rPr>
          <w:rFonts w:ascii="Times New Roman" w:eastAsia="黑体" w:hAnsi="Times New Roman"/>
          <w:sz w:val="30"/>
          <w:szCs w:val="30"/>
        </w:rPr>
        <w:t>年</w:t>
      </w:r>
      <w:r w:rsidRPr="0083500E">
        <w:rPr>
          <w:rFonts w:ascii="Times New Roman" w:eastAsia="黑体" w:hAnsi="Times New Roman"/>
          <w:sz w:val="30"/>
          <w:szCs w:val="30"/>
        </w:rPr>
        <w:t>0</w:t>
      </w:r>
      <w:r>
        <w:rPr>
          <w:rFonts w:ascii="Times New Roman" w:eastAsia="黑体" w:hAnsi="Times New Roman" w:hint="eastAsia"/>
          <w:sz w:val="30"/>
          <w:szCs w:val="30"/>
        </w:rPr>
        <w:t>5</w:t>
      </w:r>
      <w:r w:rsidRPr="0083500E">
        <w:rPr>
          <w:rFonts w:ascii="Times New Roman" w:eastAsia="黑体" w:hAnsi="Times New Roman"/>
          <w:sz w:val="30"/>
          <w:szCs w:val="30"/>
        </w:rPr>
        <w:t>月</w:t>
      </w:r>
    </w:p>
    <w:p w14:paraId="1E9714B0" w14:textId="77777777" w:rsidR="000C7167" w:rsidRPr="0083500E" w:rsidRDefault="000C7167" w:rsidP="000C7167">
      <w:pPr>
        <w:rPr>
          <w:rFonts w:ascii="Times New Roman" w:hAnsi="Times New Roman"/>
        </w:rPr>
      </w:pPr>
    </w:p>
    <w:p w14:paraId="25015A43" w14:textId="77777777" w:rsidR="000C7167" w:rsidRPr="0083500E" w:rsidRDefault="000C7167" w:rsidP="000C7167">
      <w:pPr>
        <w:rPr>
          <w:rFonts w:ascii="Times New Roman" w:hAnsi="Times New Roman"/>
        </w:rPr>
      </w:pPr>
    </w:p>
    <w:p w14:paraId="3FF08A44" w14:textId="77777777" w:rsidR="000C7167" w:rsidRPr="0083500E" w:rsidRDefault="000C7167" w:rsidP="000C7167">
      <w:pPr>
        <w:rPr>
          <w:rFonts w:ascii="Times New Roman" w:hAnsi="Times New Roman"/>
        </w:rPr>
      </w:pPr>
    </w:p>
    <w:p w14:paraId="09F528F3" w14:textId="77777777" w:rsidR="000C7167" w:rsidRPr="00C90EAC" w:rsidRDefault="000C7167" w:rsidP="000C7167">
      <w:pPr>
        <w:rPr>
          <w:rFonts w:ascii="Times New Roman" w:hAnsi="Times New Roman"/>
          <w:b/>
          <w:szCs w:val="21"/>
        </w:rPr>
      </w:pPr>
      <w:r w:rsidRPr="00C90EAC">
        <w:rPr>
          <w:rFonts w:ascii="Times New Roman" w:hAnsi="Times New Roman"/>
          <w:b/>
          <w:szCs w:val="21"/>
        </w:rPr>
        <w:t>地址：雨花客厅</w:t>
      </w:r>
      <w:r w:rsidRPr="00C90EAC">
        <w:rPr>
          <w:rFonts w:ascii="Times New Roman" w:hAnsi="Times New Roman"/>
          <w:b/>
          <w:szCs w:val="21"/>
        </w:rPr>
        <w:t>3</w:t>
      </w:r>
      <w:r w:rsidRPr="00C90EAC">
        <w:rPr>
          <w:rFonts w:ascii="Times New Roman" w:hAnsi="Times New Roman"/>
          <w:b/>
          <w:szCs w:val="21"/>
        </w:rPr>
        <w:t>幢</w:t>
      </w:r>
      <w:r w:rsidRPr="00C90EAC">
        <w:rPr>
          <w:rFonts w:ascii="Times New Roman" w:hAnsi="Times New Roman"/>
          <w:b/>
          <w:szCs w:val="21"/>
        </w:rPr>
        <w:t>8</w:t>
      </w:r>
      <w:r w:rsidRPr="00C90EAC">
        <w:rPr>
          <w:rFonts w:ascii="Times New Roman" w:hAnsi="Times New Roman"/>
          <w:b/>
          <w:szCs w:val="21"/>
        </w:rPr>
        <w:t>层</w:t>
      </w:r>
      <w:r w:rsidRPr="00C90EAC">
        <w:rPr>
          <w:rFonts w:ascii="Times New Roman" w:hAnsi="Times New Roman"/>
          <w:b/>
          <w:szCs w:val="21"/>
        </w:rPr>
        <w:t xml:space="preserve">803 </w:t>
      </w:r>
    </w:p>
    <w:p w14:paraId="1D30A861" w14:textId="77777777" w:rsidR="000C7167" w:rsidRPr="00C90EAC" w:rsidRDefault="000C7167" w:rsidP="000C7167">
      <w:pPr>
        <w:rPr>
          <w:rFonts w:ascii="Times New Roman" w:hAnsi="Times New Roman"/>
          <w:b/>
          <w:szCs w:val="21"/>
        </w:rPr>
      </w:pPr>
      <w:r w:rsidRPr="00C90EAC">
        <w:rPr>
          <w:rFonts w:ascii="Times New Roman" w:hAnsi="Times New Roman"/>
          <w:b/>
          <w:szCs w:val="21"/>
        </w:rPr>
        <w:t>电话：</w:t>
      </w:r>
      <w:r w:rsidRPr="00C90EAC">
        <w:rPr>
          <w:rFonts w:ascii="Times New Roman" w:hAnsi="Times New Roman"/>
          <w:b/>
          <w:szCs w:val="21"/>
        </w:rPr>
        <w:t>52312991-806</w:t>
      </w:r>
      <w:r w:rsidRPr="00C90EAC">
        <w:rPr>
          <w:rFonts w:ascii="Times New Roman" w:hAnsi="Times New Roman"/>
          <w:b/>
          <w:szCs w:val="21"/>
        </w:rPr>
        <w:t>、</w:t>
      </w:r>
      <w:r w:rsidRPr="00C90EAC">
        <w:rPr>
          <w:rFonts w:ascii="Times New Roman" w:hAnsi="Times New Roman"/>
          <w:b/>
          <w:szCs w:val="21"/>
        </w:rPr>
        <w:t>52316604-806</w:t>
      </w:r>
      <w:r w:rsidRPr="00C90EAC">
        <w:rPr>
          <w:rFonts w:ascii="Times New Roman" w:hAnsi="Times New Roman"/>
          <w:b/>
          <w:szCs w:val="21"/>
        </w:rPr>
        <w:t>（项目部）</w:t>
      </w:r>
    </w:p>
    <w:p w14:paraId="52917974" w14:textId="77777777" w:rsidR="00F01894" w:rsidRDefault="00F01894" w:rsidP="000C7167">
      <w:pPr>
        <w:rPr>
          <w:rFonts w:ascii="Times New Roman" w:hAnsi="Times New Roman"/>
        </w:rPr>
        <w:sectPr w:rsidR="00F01894">
          <w:footerReference w:type="default" r:id="rId8"/>
          <w:footerReference w:type="firs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lang w:val="zh-CN"/>
        </w:rPr>
        <w:id w:val="-1400053197"/>
        <w:docPartObj>
          <w:docPartGallery w:val="Table of Contents"/>
          <w:docPartUnique/>
        </w:docPartObj>
      </w:sdtPr>
      <w:sdtEndPr>
        <w:rPr>
          <w:rFonts w:ascii="等线" w:eastAsia="等线" w:hAnsi="等线" w:cs="Times New Roman"/>
          <w:b/>
          <w:bCs/>
          <w:color w:val="auto"/>
          <w:kern w:val="2"/>
          <w:sz w:val="21"/>
          <w:szCs w:val="22"/>
        </w:rPr>
      </w:sdtEndPr>
      <w:sdtContent>
        <w:p w14:paraId="312C8F0C" w14:textId="06ACCB59" w:rsidR="00F01894" w:rsidRDefault="00F01894">
          <w:pPr>
            <w:pStyle w:val="TOC"/>
          </w:pPr>
          <w:r>
            <w:rPr>
              <w:lang w:val="zh-CN"/>
            </w:rPr>
            <w:t>目录</w:t>
          </w:r>
        </w:p>
        <w:p w14:paraId="0FB1A9E9" w14:textId="052F74F6" w:rsidR="00F01894" w:rsidRDefault="00F0189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515976223" w:history="1">
            <w:r w:rsidRPr="00D66D8E">
              <w:rPr>
                <w:rStyle w:val="a7"/>
                <w:noProof/>
              </w:rPr>
              <w:t>1.登录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D00538" w14:textId="429A0A8E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4" w:history="1">
            <w:r w:rsidRPr="00D66D8E">
              <w:rPr>
                <w:rStyle w:val="a7"/>
                <w:noProof/>
              </w:rPr>
              <w:t>1.1用户登录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650A51" w14:textId="528BDC00" w:rsidR="00F01894" w:rsidRDefault="00F0189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5" w:history="1">
            <w:r w:rsidRPr="00D66D8E">
              <w:rPr>
                <w:rStyle w:val="a7"/>
                <w:noProof/>
              </w:rPr>
              <w:t>2.首页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97827" w14:textId="503178DE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6" w:history="1">
            <w:r w:rsidRPr="00D66D8E">
              <w:rPr>
                <w:rStyle w:val="a7"/>
                <w:noProof/>
              </w:rPr>
              <w:t>2.1首页功能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348E3" w14:textId="6A7FCE95" w:rsidR="00F01894" w:rsidRDefault="00F01894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7" w:history="1">
            <w:r w:rsidRPr="00D66D8E">
              <w:rPr>
                <w:rStyle w:val="a7"/>
                <w:noProof/>
              </w:rPr>
              <w:t>3.答辩申请管理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5FE256" w14:textId="32D47419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8" w:history="1">
            <w:r w:rsidRPr="00D66D8E">
              <w:rPr>
                <w:rStyle w:val="a7"/>
                <w:noProof/>
              </w:rPr>
              <w:t>3.1答辩委员会信息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7AEE15" w14:textId="58DCDF5A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29" w:history="1">
            <w:r w:rsidRPr="00D66D8E">
              <w:rPr>
                <w:rStyle w:val="a7"/>
                <w:noProof/>
              </w:rPr>
              <w:t>3.2答辩学生分组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C8A98" w14:textId="65FBCD12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30" w:history="1">
            <w:r w:rsidRPr="00D66D8E">
              <w:rPr>
                <w:rStyle w:val="a7"/>
                <w:noProof/>
              </w:rPr>
              <w:t>3.3打印答辩安排表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DE9E0" w14:textId="02F0EC7A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31" w:history="1">
            <w:r w:rsidRPr="00D66D8E">
              <w:rPr>
                <w:rStyle w:val="a7"/>
                <w:noProof/>
              </w:rPr>
              <w:t>3.4答辩安排公示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71E535" w14:textId="68CE5C6D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32" w:history="1">
            <w:r w:rsidRPr="00D66D8E">
              <w:rPr>
                <w:rStyle w:val="a7"/>
                <w:noProof/>
              </w:rPr>
              <w:t>3.5打印答辩表决票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2E9E3" w14:textId="54B15313" w:rsidR="00F01894" w:rsidRDefault="00F01894">
          <w:pPr>
            <w:pStyle w:val="TOC2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515976233" w:history="1">
            <w:r w:rsidRPr="00D66D8E">
              <w:rPr>
                <w:rStyle w:val="a7"/>
                <w:noProof/>
              </w:rPr>
              <w:t>3.6答辩结果录入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_Toc515976233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88425" w14:textId="7992CC39" w:rsidR="00F01894" w:rsidRDefault="00F01894">
          <w:r>
            <w:rPr>
              <w:b/>
              <w:bCs/>
              <w:lang w:val="zh-CN"/>
            </w:rPr>
            <w:fldChar w:fldCharType="end"/>
          </w:r>
        </w:p>
      </w:sdtContent>
    </w:sdt>
    <w:p w14:paraId="73ADEF7D" w14:textId="77777777" w:rsidR="00F01894" w:rsidRDefault="00F01894" w:rsidP="000C7167">
      <w:pPr>
        <w:rPr>
          <w:rFonts w:ascii="Times New Roman" w:hAnsi="Times New Roman"/>
        </w:rPr>
        <w:sectPr w:rsidR="00F01894" w:rsidSect="00F01894"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14:paraId="2F05A895" w14:textId="1042F497" w:rsidR="000C7167" w:rsidRPr="0083500E" w:rsidRDefault="000C7167" w:rsidP="000C7167">
      <w:pPr>
        <w:rPr>
          <w:rFonts w:ascii="Times New Roman" w:hAnsi="Times New Roman"/>
        </w:rPr>
      </w:pPr>
    </w:p>
    <w:p w14:paraId="53608977" w14:textId="6B366916" w:rsidR="000545E9" w:rsidRDefault="008D4A5C" w:rsidP="008D4A5C">
      <w:pPr>
        <w:pStyle w:val="1"/>
      </w:pPr>
      <w:bookmarkStart w:id="2" w:name="_Toc515976223"/>
      <w:r>
        <w:rPr>
          <w:rFonts w:hint="eastAsia"/>
        </w:rPr>
        <w:t>1.登录</w:t>
      </w:r>
      <w:bookmarkEnd w:id="2"/>
    </w:p>
    <w:p w14:paraId="216A644F" w14:textId="10540BC4" w:rsidR="008D4A5C" w:rsidRDefault="008D4A5C" w:rsidP="008D4A5C">
      <w:pPr>
        <w:pStyle w:val="2"/>
      </w:pPr>
      <w:bookmarkStart w:id="3" w:name="_Toc515976224"/>
      <w:r>
        <w:rPr>
          <w:rFonts w:hint="eastAsia"/>
        </w:rPr>
        <w:t>1.1用户登录</w:t>
      </w:r>
      <w:bookmarkEnd w:id="3"/>
    </w:p>
    <w:p w14:paraId="7D66B931" w14:textId="77777777" w:rsidR="00B55598" w:rsidRDefault="00B55598" w:rsidP="00B55598">
      <w:r>
        <w:rPr>
          <w:rFonts w:hint="eastAsia"/>
        </w:rPr>
        <w:t>功能说明：</w:t>
      </w:r>
    </w:p>
    <w:p w14:paraId="68DB7938" w14:textId="77777777" w:rsidR="00B55598" w:rsidRDefault="00B55598" w:rsidP="00B55598">
      <w:pPr>
        <w:ind w:firstLineChars="200" w:firstLine="420"/>
      </w:pPr>
      <w:r>
        <w:rPr>
          <w:rFonts w:hint="eastAsia"/>
        </w:rPr>
        <w:t>验证登录系统</w:t>
      </w:r>
      <w:r>
        <w:t>。</w:t>
      </w:r>
    </w:p>
    <w:p w14:paraId="46C65341" w14:textId="77777777" w:rsidR="00B55598" w:rsidRDefault="00B55598" w:rsidP="00B55598">
      <w:r>
        <w:rPr>
          <w:rFonts w:hint="eastAsia"/>
        </w:rPr>
        <w:t>操作流程：</w:t>
      </w:r>
    </w:p>
    <w:p w14:paraId="4174AC65" w14:textId="77777777" w:rsidR="00B55598" w:rsidRPr="00C6178C" w:rsidRDefault="00B55598" w:rsidP="00B55598">
      <w:pPr>
        <w:ind w:firstLineChars="200" w:firstLine="420"/>
      </w:pPr>
      <w:r>
        <w:rPr>
          <w:rFonts w:hint="eastAsia"/>
        </w:rPr>
        <w:t>输入</w:t>
      </w:r>
      <w:r>
        <w:t xml:space="preserve"> </w:t>
      </w:r>
      <w:proofErr w:type="spellStart"/>
      <w:r>
        <w:rPr>
          <w:rFonts w:hint="eastAsia"/>
        </w:rPr>
        <w:t>url</w:t>
      </w:r>
      <w:proofErr w:type="spellEnd"/>
      <w:r>
        <w:rPr>
          <w:rFonts w:hint="eastAsia"/>
        </w:rPr>
        <w:t>或者根据学校给出的链接，进入研究生管理信息系统登陆界面。输入职工账号，密码以及验证码，点击登录按钮，进行登录操作。验证成功即可进入管理系统进行相关信息维护操作。</w:t>
      </w:r>
    </w:p>
    <w:p w14:paraId="1A2B776A" w14:textId="1F03F357" w:rsidR="00AF173F" w:rsidRDefault="00AF173F" w:rsidP="00BD0E61">
      <w:pPr>
        <w:pStyle w:val="1"/>
      </w:pPr>
      <w:bookmarkStart w:id="4" w:name="_Toc515976225"/>
      <w:r>
        <w:rPr>
          <w:rFonts w:hint="eastAsia"/>
        </w:rPr>
        <w:t>2.首页</w:t>
      </w:r>
      <w:bookmarkEnd w:id="4"/>
    </w:p>
    <w:p w14:paraId="6FACE624" w14:textId="47CD3D3C" w:rsidR="00AF173F" w:rsidRDefault="00AF173F" w:rsidP="00BD0E61">
      <w:pPr>
        <w:pStyle w:val="2"/>
      </w:pPr>
      <w:bookmarkStart w:id="5" w:name="_Toc515976226"/>
      <w:r>
        <w:rPr>
          <w:rFonts w:hint="eastAsia"/>
        </w:rPr>
        <w:t>2.1首页功能</w:t>
      </w:r>
      <w:bookmarkEnd w:id="5"/>
    </w:p>
    <w:p w14:paraId="70E359D0" w14:textId="77777777" w:rsidR="00B55598" w:rsidRDefault="00B55598" w:rsidP="00B55598">
      <w:r>
        <w:rPr>
          <w:rFonts w:hint="eastAsia"/>
        </w:rPr>
        <w:t>功能说明：</w:t>
      </w:r>
    </w:p>
    <w:p w14:paraId="5CF9663D" w14:textId="77777777" w:rsidR="00B55598" w:rsidRDefault="00B55598" w:rsidP="00B55598">
      <w:pPr>
        <w:ind w:firstLineChars="200" w:firstLine="420"/>
      </w:pPr>
      <w:r>
        <w:rPr>
          <w:rFonts w:hint="eastAsia"/>
        </w:rPr>
        <w:t>查询浏览基础信息统计数据，业务流程等信息</w:t>
      </w:r>
      <w:r>
        <w:t>。</w:t>
      </w:r>
    </w:p>
    <w:p w14:paraId="66D41EBB" w14:textId="77777777" w:rsidR="00B55598" w:rsidRDefault="00B55598" w:rsidP="00B55598">
      <w:r>
        <w:rPr>
          <w:rFonts w:hint="eastAsia"/>
        </w:rPr>
        <w:t>操作流程：</w:t>
      </w:r>
    </w:p>
    <w:p w14:paraId="72ABCD56" w14:textId="77777777" w:rsidR="00B55598" w:rsidRPr="004C442D" w:rsidRDefault="00B55598" w:rsidP="00B55598">
      <w:pPr>
        <w:ind w:firstLineChars="200" w:firstLine="420"/>
      </w:pPr>
      <w:r>
        <w:rPr>
          <w:rFonts w:hint="eastAsia"/>
        </w:rPr>
        <w:t>进入首页，查看各类型学生类别的学生人数，待办事宜，授予学位统计，学期事务，学业预警等相关学生以及业务信息。点击图标跳转到相应的操作页面，查询处理相关业务。</w:t>
      </w:r>
    </w:p>
    <w:p w14:paraId="22EDF114" w14:textId="2123BDF9" w:rsidR="00AF173F" w:rsidRPr="00BD0E61" w:rsidRDefault="00AF173F" w:rsidP="00BD0E61">
      <w:pPr>
        <w:pStyle w:val="1"/>
      </w:pPr>
      <w:bookmarkStart w:id="6" w:name="_Toc515976227"/>
      <w:r w:rsidRPr="00BD0E61">
        <w:rPr>
          <w:rFonts w:hint="eastAsia"/>
        </w:rPr>
        <w:t>3.</w:t>
      </w:r>
      <w:r w:rsidR="0044697A">
        <w:rPr>
          <w:rFonts w:hint="eastAsia"/>
        </w:rPr>
        <w:t>答辩申请管理</w:t>
      </w:r>
      <w:bookmarkEnd w:id="6"/>
    </w:p>
    <w:p w14:paraId="7CCECD7D" w14:textId="4D41812D" w:rsidR="00AF173F" w:rsidRDefault="00AF173F" w:rsidP="00BD0E61">
      <w:pPr>
        <w:pStyle w:val="2"/>
      </w:pPr>
      <w:bookmarkStart w:id="7" w:name="_Toc515976228"/>
      <w:r>
        <w:rPr>
          <w:rFonts w:hint="eastAsia"/>
        </w:rPr>
        <w:t>3.1</w:t>
      </w:r>
      <w:r w:rsidR="009737CA">
        <w:rPr>
          <w:rFonts w:hint="eastAsia"/>
        </w:rPr>
        <w:t>答辩委员会信息</w:t>
      </w:r>
      <w:bookmarkEnd w:id="7"/>
    </w:p>
    <w:p w14:paraId="77A10F0A" w14:textId="77777777" w:rsidR="00322F31" w:rsidRDefault="00322F31" w:rsidP="00322F31">
      <w:r>
        <w:rPr>
          <w:rFonts w:hint="eastAsia"/>
        </w:rPr>
        <w:t>功能说明：</w:t>
      </w:r>
    </w:p>
    <w:p w14:paraId="78CAEC17" w14:textId="77777777" w:rsidR="00322F31" w:rsidRDefault="00322F31" w:rsidP="00322F31">
      <w:r>
        <w:t xml:space="preserve">   【答辩委员会信息】用于维护、设置院系答辩委员会信息，包括答辩地点、时间、组成成员等信息。</w:t>
      </w:r>
    </w:p>
    <w:p w14:paraId="1BD01921" w14:textId="77777777" w:rsidR="00322F31" w:rsidRDefault="00322F31" w:rsidP="00322F31">
      <w:r>
        <w:rPr>
          <w:rFonts w:hint="eastAsia"/>
        </w:rPr>
        <w:t>业务流程：</w:t>
      </w:r>
    </w:p>
    <w:p w14:paraId="1960DAB0" w14:textId="77777777" w:rsidR="00322F31" w:rsidRDefault="00322F31" w:rsidP="00322F31">
      <w:r>
        <w:t xml:space="preserve">    答辩委员会信息设置 → 答辩学生分组</w:t>
      </w:r>
    </w:p>
    <w:p w14:paraId="33B2414B" w14:textId="77777777" w:rsidR="00322F31" w:rsidRDefault="00322F31" w:rsidP="00322F31">
      <w:r>
        <w:rPr>
          <w:rFonts w:hint="eastAsia"/>
        </w:rPr>
        <w:t>操作流程：</w:t>
      </w:r>
    </w:p>
    <w:p w14:paraId="587FAC4B" w14:textId="77777777" w:rsidR="00322F31" w:rsidRDefault="00322F31" w:rsidP="00322F31">
      <w:r>
        <w:t xml:space="preserve">   （1）选择批次、院系等信息，点击【查询】按钮，查询答辩委员会信息。</w:t>
      </w:r>
    </w:p>
    <w:p w14:paraId="35018F1D" w14:textId="77777777" w:rsidR="00322F31" w:rsidRDefault="00322F31" w:rsidP="00322F31">
      <w:r>
        <w:t xml:space="preserve">   （2）点击【编辑】按钮，维护相关数据，点击【保存】按钮，保存修改后数据。点击【返回】按钮，退出并返回。</w:t>
      </w:r>
    </w:p>
    <w:p w14:paraId="17DC2B85" w14:textId="77777777" w:rsidR="00322F31" w:rsidRDefault="00322F31" w:rsidP="00322F31">
      <w:r>
        <w:t xml:space="preserve">   （3）点击【新增】按钮，填写维护表单数据，点击【保存】按钮，保存数据。点击【返</w:t>
      </w:r>
      <w:r>
        <w:lastRenderedPageBreak/>
        <w:t>回】按钮，退出并返回。</w:t>
      </w:r>
    </w:p>
    <w:p w14:paraId="747E5AF0" w14:textId="77777777" w:rsidR="00322F31" w:rsidRDefault="00322F31" w:rsidP="00322F31">
      <w:r>
        <w:t xml:space="preserve">   （4）</w:t>
      </w:r>
      <w:proofErr w:type="gramStart"/>
      <w:r>
        <w:t>勾选答辩</w:t>
      </w:r>
      <w:proofErr w:type="gramEnd"/>
      <w:r>
        <w:t>委员会名单，点击【删除】按钮，确认后删除委员会信息。</w:t>
      </w:r>
    </w:p>
    <w:p w14:paraId="2E73B049" w14:textId="77777777" w:rsidR="00322F31" w:rsidRDefault="00322F31" w:rsidP="00322F31">
      <w:r>
        <w:rPr>
          <w:rFonts w:hint="eastAsia"/>
        </w:rPr>
        <w:t>备注：</w:t>
      </w:r>
    </w:p>
    <w:p w14:paraId="71E7B6CF" w14:textId="07E217F6" w:rsidR="00474DFF" w:rsidRDefault="00474DFF" w:rsidP="00BD0E61">
      <w:pPr>
        <w:pStyle w:val="2"/>
      </w:pPr>
      <w:bookmarkStart w:id="8" w:name="_Toc515976229"/>
      <w:r>
        <w:rPr>
          <w:rFonts w:hint="eastAsia"/>
        </w:rPr>
        <w:t>3.</w:t>
      </w:r>
      <w:r w:rsidR="00835842">
        <w:rPr>
          <w:rFonts w:hint="eastAsia"/>
        </w:rPr>
        <w:t>2</w:t>
      </w:r>
      <w:r w:rsidR="009737CA">
        <w:rPr>
          <w:rFonts w:hint="eastAsia"/>
        </w:rPr>
        <w:t>答辩学生分组</w:t>
      </w:r>
      <w:bookmarkEnd w:id="8"/>
    </w:p>
    <w:p w14:paraId="0F0B6ACD" w14:textId="77777777" w:rsidR="00322F31" w:rsidRDefault="00322F31" w:rsidP="00322F31">
      <w:r>
        <w:rPr>
          <w:rFonts w:hint="eastAsia"/>
        </w:rPr>
        <w:t>功能说明：</w:t>
      </w:r>
    </w:p>
    <w:p w14:paraId="440CF225" w14:textId="77777777" w:rsidR="00322F31" w:rsidRDefault="00322F31" w:rsidP="00322F31">
      <w:r>
        <w:t xml:space="preserve">   【答辩学生分组】用于查询、设置分配学生所属答辩委员会。</w:t>
      </w:r>
    </w:p>
    <w:p w14:paraId="3FB24DB5" w14:textId="77777777" w:rsidR="00322F31" w:rsidRDefault="00322F31" w:rsidP="00322F31">
      <w:r>
        <w:rPr>
          <w:rFonts w:hint="eastAsia"/>
        </w:rPr>
        <w:t>业务流程：</w:t>
      </w:r>
    </w:p>
    <w:p w14:paraId="365BF18B" w14:textId="77777777" w:rsidR="00322F31" w:rsidRDefault="00322F31" w:rsidP="00322F31">
      <w:r>
        <w:t xml:space="preserve">    答辩委员会信息 → 答辩学生分组 → 答辩安排公示</w:t>
      </w:r>
    </w:p>
    <w:p w14:paraId="004E44B5" w14:textId="77777777" w:rsidR="00322F31" w:rsidRDefault="00322F31" w:rsidP="00322F31">
      <w:r>
        <w:rPr>
          <w:rFonts w:hint="eastAsia"/>
        </w:rPr>
        <w:t>操作流程：</w:t>
      </w:r>
    </w:p>
    <w:p w14:paraId="55AE73BF" w14:textId="77777777" w:rsidR="00322F31" w:rsidRDefault="00322F31" w:rsidP="00322F31">
      <w:r>
        <w:t xml:space="preserve">   （1）选择批次、院系、专业等信息，点击【查询】按钮，选择分组状态，查询相关学生分组信息。</w:t>
      </w:r>
    </w:p>
    <w:p w14:paraId="209B55BC" w14:textId="77777777" w:rsidR="00322F31" w:rsidRDefault="00322F31" w:rsidP="00322F31">
      <w:r>
        <w:t xml:space="preserve">   （2）</w:t>
      </w:r>
      <w:proofErr w:type="gramStart"/>
      <w:r>
        <w:t>勾选未</w:t>
      </w:r>
      <w:proofErr w:type="gramEnd"/>
      <w:r>
        <w:t>分组学生名单，选择委员会，点击【设置分组】按钮，分配委员会。</w:t>
      </w:r>
      <w:proofErr w:type="gramStart"/>
      <w:r>
        <w:t>勾选已</w:t>
      </w:r>
      <w:proofErr w:type="gramEnd"/>
      <w:r>
        <w:t>分组学生名单，点击【取消分组】按钮，取消分组委员会，重新分配。</w:t>
      </w:r>
    </w:p>
    <w:p w14:paraId="0234CC04" w14:textId="77777777" w:rsidR="00322F31" w:rsidRDefault="00322F31" w:rsidP="00322F31">
      <w:r>
        <w:rPr>
          <w:rFonts w:hint="eastAsia"/>
        </w:rPr>
        <w:t>备注：</w:t>
      </w:r>
    </w:p>
    <w:p w14:paraId="3959B2AD" w14:textId="3B950ABC" w:rsidR="00E40CDE" w:rsidRPr="00322F31" w:rsidRDefault="00322F31" w:rsidP="00322F31">
      <w:pPr>
        <w:rPr>
          <w:rFonts w:hint="eastAsia"/>
        </w:rPr>
      </w:pPr>
      <w:r>
        <w:t xml:space="preserve">    已录入结果的学生无法取消分组。</w:t>
      </w:r>
    </w:p>
    <w:p w14:paraId="72EC977A" w14:textId="10B2A7A6" w:rsidR="00474DFF" w:rsidRPr="00322F31" w:rsidRDefault="00474DFF" w:rsidP="00BD0E61">
      <w:pPr>
        <w:pStyle w:val="2"/>
      </w:pPr>
      <w:bookmarkStart w:id="9" w:name="_Toc515976230"/>
      <w:r w:rsidRPr="00322F31">
        <w:rPr>
          <w:rFonts w:hint="eastAsia"/>
        </w:rPr>
        <w:t>3</w:t>
      </w:r>
      <w:r w:rsidR="00835842" w:rsidRPr="00322F31">
        <w:rPr>
          <w:rFonts w:hint="eastAsia"/>
        </w:rPr>
        <w:t>.3</w:t>
      </w:r>
      <w:r w:rsidR="009737CA" w:rsidRPr="00322F31">
        <w:rPr>
          <w:rFonts w:hint="eastAsia"/>
        </w:rPr>
        <w:t>打印答辩安排表</w:t>
      </w:r>
      <w:bookmarkEnd w:id="9"/>
    </w:p>
    <w:p w14:paraId="56FC563C" w14:textId="77777777" w:rsidR="00322F31" w:rsidRDefault="00322F31" w:rsidP="00322F31">
      <w:r>
        <w:rPr>
          <w:rFonts w:hint="eastAsia"/>
        </w:rPr>
        <w:t>功能说明：</w:t>
      </w:r>
    </w:p>
    <w:p w14:paraId="298525F9" w14:textId="77777777" w:rsidR="00322F31" w:rsidRDefault="00322F31" w:rsidP="00322F31">
      <w:r>
        <w:t xml:space="preserve">   【打印答辩安排表】用于打印分委会组成成员以及答辩学生等安排信息。</w:t>
      </w:r>
    </w:p>
    <w:p w14:paraId="740E83B1" w14:textId="77777777" w:rsidR="00322F31" w:rsidRDefault="00322F31" w:rsidP="00322F31">
      <w:r>
        <w:rPr>
          <w:rFonts w:hint="eastAsia"/>
        </w:rPr>
        <w:t>业务流程：</w:t>
      </w:r>
    </w:p>
    <w:p w14:paraId="6BDF0D04" w14:textId="77777777" w:rsidR="00322F31" w:rsidRDefault="00322F31" w:rsidP="00322F31">
      <w:r>
        <w:t xml:space="preserve">    答辩学生分组 → 答辩安排表打印</w:t>
      </w:r>
    </w:p>
    <w:p w14:paraId="67034C0F" w14:textId="77777777" w:rsidR="00322F31" w:rsidRDefault="00322F31" w:rsidP="00322F31">
      <w:r>
        <w:rPr>
          <w:rFonts w:hint="eastAsia"/>
        </w:rPr>
        <w:t>操作流程：</w:t>
      </w:r>
    </w:p>
    <w:p w14:paraId="0489D42A" w14:textId="77777777" w:rsidR="00322F31" w:rsidRDefault="00322F31" w:rsidP="00322F31">
      <w:r>
        <w:t xml:space="preserve">   （1）选择批次、院系、专业等信息，点击【查询】按钮，查询答辩委员会答辩学生等信息。</w:t>
      </w:r>
    </w:p>
    <w:p w14:paraId="369CF446" w14:textId="77777777" w:rsidR="00322F31" w:rsidRDefault="00322F31" w:rsidP="00322F31">
      <w:r>
        <w:t xml:space="preserve">   （2）</w:t>
      </w:r>
      <w:proofErr w:type="gramStart"/>
      <w:r>
        <w:t>勾选答辩</w:t>
      </w:r>
      <w:proofErr w:type="gramEnd"/>
      <w:r>
        <w:t>委员会，点击【word打印】按钮，保存word文档，打印即可。点击【打印】按钮，同样可以打印。</w:t>
      </w:r>
    </w:p>
    <w:p w14:paraId="354EA996" w14:textId="64235C33" w:rsidR="00322F31" w:rsidRDefault="00322F31" w:rsidP="00322F31">
      <w:pPr>
        <w:rPr>
          <w:rFonts w:hint="eastAsia"/>
        </w:rPr>
      </w:pPr>
      <w:r>
        <w:rPr>
          <w:rFonts w:hint="eastAsia"/>
        </w:rPr>
        <w:t>备注：</w:t>
      </w:r>
    </w:p>
    <w:p w14:paraId="2EE3D030" w14:textId="3A54BB31" w:rsidR="00835842" w:rsidRDefault="00835842" w:rsidP="00BD0E61">
      <w:pPr>
        <w:pStyle w:val="2"/>
      </w:pPr>
      <w:bookmarkStart w:id="10" w:name="_Toc515976231"/>
      <w:r>
        <w:rPr>
          <w:rFonts w:hint="eastAsia"/>
        </w:rPr>
        <w:t>3.4</w:t>
      </w:r>
      <w:r w:rsidR="009737CA">
        <w:rPr>
          <w:rFonts w:hint="eastAsia"/>
        </w:rPr>
        <w:t>答辩安排公示</w:t>
      </w:r>
      <w:bookmarkEnd w:id="10"/>
    </w:p>
    <w:p w14:paraId="41A13DF1" w14:textId="77777777" w:rsidR="00D0707D" w:rsidRDefault="00D0707D" w:rsidP="00D0707D">
      <w:r>
        <w:rPr>
          <w:rFonts w:hint="eastAsia"/>
        </w:rPr>
        <w:t>功能说明：</w:t>
      </w:r>
    </w:p>
    <w:p w14:paraId="61D22AA7" w14:textId="77777777" w:rsidR="00D0707D" w:rsidRDefault="00D0707D" w:rsidP="00D0707D">
      <w:r>
        <w:t xml:space="preserve">   【答辩安排公示】用于查询学生答辩安排信息。</w:t>
      </w:r>
    </w:p>
    <w:p w14:paraId="56BB3C48" w14:textId="77777777" w:rsidR="00D0707D" w:rsidRDefault="00D0707D" w:rsidP="00D0707D">
      <w:r>
        <w:rPr>
          <w:rFonts w:hint="eastAsia"/>
        </w:rPr>
        <w:t>业务流程：</w:t>
      </w:r>
    </w:p>
    <w:p w14:paraId="68047A68" w14:textId="77777777" w:rsidR="00D0707D" w:rsidRDefault="00D0707D" w:rsidP="00D0707D">
      <w:r>
        <w:t xml:space="preserve">    答辩学生分组 → 答辩安排公示 </w:t>
      </w:r>
    </w:p>
    <w:p w14:paraId="0ED8E956" w14:textId="77777777" w:rsidR="00D0707D" w:rsidRDefault="00D0707D" w:rsidP="00D0707D">
      <w:r>
        <w:rPr>
          <w:rFonts w:hint="eastAsia"/>
        </w:rPr>
        <w:t>操作流程：</w:t>
      </w:r>
    </w:p>
    <w:p w14:paraId="327C3DE4" w14:textId="77777777" w:rsidR="00D0707D" w:rsidRDefault="00D0707D" w:rsidP="00D0707D">
      <w:r>
        <w:t xml:space="preserve">   （1）选择院系、专业等信息，点击【查询】按钮，查询相关学生答辩安排信息。</w:t>
      </w:r>
    </w:p>
    <w:p w14:paraId="71014188" w14:textId="5FC9B1F3" w:rsidR="00E40CDE" w:rsidRPr="00E40CDE" w:rsidRDefault="00D0707D" w:rsidP="00E40CDE">
      <w:pPr>
        <w:rPr>
          <w:rFonts w:hint="eastAsia"/>
        </w:rPr>
      </w:pPr>
      <w:r>
        <w:rPr>
          <w:rFonts w:hint="eastAsia"/>
        </w:rPr>
        <w:t>备注：</w:t>
      </w:r>
    </w:p>
    <w:p w14:paraId="6A3BFB4A" w14:textId="4AAC21E4" w:rsidR="00835842" w:rsidRDefault="00835842" w:rsidP="00BD0E61">
      <w:pPr>
        <w:pStyle w:val="2"/>
      </w:pPr>
      <w:bookmarkStart w:id="11" w:name="_Toc515976232"/>
      <w:r>
        <w:rPr>
          <w:rFonts w:hint="eastAsia"/>
        </w:rPr>
        <w:lastRenderedPageBreak/>
        <w:t>3.5</w:t>
      </w:r>
      <w:r w:rsidR="00570769">
        <w:rPr>
          <w:rFonts w:hint="eastAsia"/>
        </w:rPr>
        <w:t>打印答辩表决票</w:t>
      </w:r>
      <w:bookmarkEnd w:id="11"/>
    </w:p>
    <w:p w14:paraId="22199D8B" w14:textId="77777777" w:rsidR="00322F31" w:rsidRDefault="00322F31" w:rsidP="00322F31">
      <w:r>
        <w:rPr>
          <w:rFonts w:hint="eastAsia"/>
        </w:rPr>
        <w:t>功能说明：</w:t>
      </w:r>
    </w:p>
    <w:p w14:paraId="4BBD9D1C" w14:textId="77777777" w:rsidR="00322F31" w:rsidRDefault="00322F31" w:rsidP="00322F31">
      <w:r>
        <w:t xml:space="preserve">   【打印答辩表决票】用于打印答辩表决票。</w:t>
      </w:r>
    </w:p>
    <w:p w14:paraId="44411D2E" w14:textId="77777777" w:rsidR="00322F31" w:rsidRDefault="00322F31" w:rsidP="00322F31">
      <w:r>
        <w:rPr>
          <w:rFonts w:hint="eastAsia"/>
        </w:rPr>
        <w:t>业务流程：</w:t>
      </w:r>
    </w:p>
    <w:p w14:paraId="110937AB" w14:textId="77777777" w:rsidR="00322F31" w:rsidRDefault="00322F31" w:rsidP="00322F31">
      <w:r>
        <w:t xml:space="preserve">    答辩安排公示 → 答辩表决票打印</w:t>
      </w:r>
    </w:p>
    <w:p w14:paraId="29A95950" w14:textId="77777777" w:rsidR="00322F31" w:rsidRDefault="00322F31" w:rsidP="00322F31">
      <w:r>
        <w:rPr>
          <w:rFonts w:hint="eastAsia"/>
        </w:rPr>
        <w:t>操作流程：</w:t>
      </w:r>
    </w:p>
    <w:p w14:paraId="60D422C2" w14:textId="77777777" w:rsidR="00322F31" w:rsidRDefault="00322F31" w:rsidP="00322F31">
      <w:r>
        <w:t xml:space="preserve">   （1）选择批次、院系、专业等信息查询答辩委员会信息。</w:t>
      </w:r>
    </w:p>
    <w:p w14:paraId="45465E5E" w14:textId="77777777" w:rsidR="00322F31" w:rsidRDefault="00322F31" w:rsidP="00322F31">
      <w:r>
        <w:t xml:space="preserve">   （2）</w:t>
      </w:r>
      <w:proofErr w:type="gramStart"/>
      <w:r>
        <w:t>勾选答辩</w:t>
      </w:r>
      <w:proofErr w:type="gramEnd"/>
      <w:r>
        <w:t>委员会，点击【word打印】按钮，保存word文档，打印即可。点击【打印】安妮，同样可以打印。</w:t>
      </w:r>
    </w:p>
    <w:p w14:paraId="6DA5565F" w14:textId="57BCA772" w:rsidR="00322F31" w:rsidRDefault="00322F31" w:rsidP="00322F31">
      <w:pPr>
        <w:rPr>
          <w:rFonts w:hint="eastAsia"/>
        </w:rPr>
      </w:pPr>
      <w:r>
        <w:rPr>
          <w:rFonts w:hint="eastAsia"/>
        </w:rPr>
        <w:t>备注：</w:t>
      </w:r>
    </w:p>
    <w:p w14:paraId="7DBD2F0A" w14:textId="7C34ED9C" w:rsidR="00835842" w:rsidRDefault="00835842" w:rsidP="00BD0E61">
      <w:pPr>
        <w:pStyle w:val="2"/>
      </w:pPr>
      <w:bookmarkStart w:id="12" w:name="_Toc515976233"/>
      <w:r>
        <w:rPr>
          <w:rFonts w:hint="eastAsia"/>
        </w:rPr>
        <w:t>3.6</w:t>
      </w:r>
      <w:r w:rsidR="00570769">
        <w:rPr>
          <w:rFonts w:hint="eastAsia"/>
        </w:rPr>
        <w:t>答辩结果录入</w:t>
      </w:r>
      <w:bookmarkEnd w:id="12"/>
      <w:r w:rsidR="00570769">
        <w:t xml:space="preserve"> </w:t>
      </w:r>
    </w:p>
    <w:p w14:paraId="4B9CC9DE" w14:textId="77777777" w:rsidR="00322F31" w:rsidRDefault="00322F31" w:rsidP="00322F31">
      <w:r>
        <w:rPr>
          <w:rFonts w:hint="eastAsia"/>
        </w:rPr>
        <w:t>功能说明：</w:t>
      </w:r>
    </w:p>
    <w:p w14:paraId="58F920A4" w14:textId="77777777" w:rsidR="00322F31" w:rsidRDefault="00322F31" w:rsidP="00322F31">
      <w:r>
        <w:t xml:space="preserve">   【答辩结果录入】用于查询、录入学生答辩结果。</w:t>
      </w:r>
    </w:p>
    <w:p w14:paraId="686608FF" w14:textId="77777777" w:rsidR="00322F31" w:rsidRDefault="00322F31" w:rsidP="00322F31">
      <w:r>
        <w:rPr>
          <w:rFonts w:hint="eastAsia"/>
        </w:rPr>
        <w:t>业务流程：</w:t>
      </w:r>
    </w:p>
    <w:p w14:paraId="2D73FB2D" w14:textId="77777777" w:rsidR="00322F31" w:rsidRDefault="00322F31" w:rsidP="00322F31">
      <w:r>
        <w:t xml:space="preserve">    答辩安排 → 答辩录入结果</w:t>
      </w:r>
    </w:p>
    <w:p w14:paraId="5577AD56" w14:textId="77777777" w:rsidR="00322F31" w:rsidRDefault="00322F31" w:rsidP="00322F31">
      <w:r>
        <w:rPr>
          <w:rFonts w:hint="eastAsia"/>
        </w:rPr>
        <w:t>操作流程：</w:t>
      </w:r>
    </w:p>
    <w:p w14:paraId="6B419AB9" w14:textId="77777777" w:rsidR="00322F31" w:rsidRDefault="00322F31" w:rsidP="00322F31">
      <w:r>
        <w:t xml:space="preserve">   （1）选择批次、专业、答辩委员会、是否录入等信息，点击【查询】按钮，查询相关学生答辩结果信息。</w:t>
      </w:r>
    </w:p>
    <w:p w14:paraId="4ED9AD48" w14:textId="77777777" w:rsidR="00322F31" w:rsidRDefault="00322F31" w:rsidP="00322F31">
      <w:r>
        <w:t xml:space="preserve">   （2）填写表决人数、同意/不同意/弃权人数以及答辩成绩。</w:t>
      </w:r>
      <w:proofErr w:type="gramStart"/>
      <w:r>
        <w:t>勾选学生</w:t>
      </w:r>
      <w:proofErr w:type="gramEnd"/>
      <w:r>
        <w:t>名单，点击【批量更新勾选】按钮，录入</w:t>
      </w:r>
      <w:proofErr w:type="gramStart"/>
      <w:r>
        <w:t>勾选学</w:t>
      </w:r>
      <w:proofErr w:type="gramEnd"/>
      <w:r>
        <w:t>生结果。点击【批量更新查询结果】，更新所有查询学生答辩结果。</w:t>
      </w:r>
    </w:p>
    <w:p w14:paraId="41137DB7" w14:textId="7B709707" w:rsidR="00BD0E61" w:rsidRPr="008D4A5C" w:rsidRDefault="00322F31" w:rsidP="00322F31">
      <w:pPr>
        <w:rPr>
          <w:rFonts w:hint="eastAsia"/>
        </w:rPr>
      </w:pPr>
      <w:r>
        <w:rPr>
          <w:rFonts w:hint="eastAsia"/>
        </w:rPr>
        <w:t>备注：</w:t>
      </w:r>
    </w:p>
    <w:sectPr w:rsidR="00BD0E61" w:rsidRPr="008D4A5C" w:rsidSect="00F01894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DB730C" w14:textId="77777777" w:rsidR="00BA3420" w:rsidRDefault="00BA3420" w:rsidP="000C7167">
      <w:r>
        <w:separator/>
      </w:r>
    </w:p>
  </w:endnote>
  <w:endnote w:type="continuationSeparator" w:id="0">
    <w:p w14:paraId="5D7C4609" w14:textId="77777777" w:rsidR="00BA3420" w:rsidRDefault="00BA3420" w:rsidP="000C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3DE8B" w14:textId="52DE252A" w:rsidR="00F01894" w:rsidRDefault="00F01894">
    <w:pPr>
      <w:pStyle w:val="a5"/>
      <w:jc w:val="center"/>
    </w:pPr>
  </w:p>
  <w:p w14:paraId="261D00A5" w14:textId="77777777" w:rsidR="00F01894" w:rsidRDefault="00F018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04322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8049A37" w14:textId="1836B485" w:rsidR="00F01894" w:rsidRDefault="00F0189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rFonts w:hint="eastAsia"/>
                <w:lang w:val="zh-CN"/>
              </w:rPr>
              <w:t>3</w:t>
            </w:r>
          </w:p>
        </w:sdtContent>
      </w:sdt>
    </w:sdtContent>
  </w:sdt>
  <w:p w14:paraId="7D2A474B" w14:textId="77777777" w:rsidR="00F01894" w:rsidRDefault="00F0189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788887"/>
      <w:docPartObj>
        <w:docPartGallery w:val="Page Numbers (Bottom of Page)"/>
        <w:docPartUnique/>
      </w:docPartObj>
    </w:sdtPr>
    <w:sdtContent>
      <w:sdt>
        <w:sdtPr>
          <w:id w:val="-1221898998"/>
          <w:docPartObj>
            <w:docPartGallery w:val="Page Numbers (Top of Page)"/>
            <w:docPartUnique/>
          </w:docPartObj>
        </w:sdtPr>
        <w:sdtContent>
          <w:p w14:paraId="63F3F16A" w14:textId="0C044E6E" w:rsidR="00F01894" w:rsidRDefault="00F01894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rFonts w:hint="eastAsia"/>
                <w:lang w:val="zh-CN"/>
              </w:rPr>
              <w:t>3</w:t>
            </w:r>
          </w:p>
        </w:sdtContent>
      </w:sdt>
    </w:sdtContent>
  </w:sdt>
  <w:p w14:paraId="7AC7BC77" w14:textId="77777777" w:rsidR="00F01894" w:rsidRDefault="00F018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011A2" w14:textId="77777777" w:rsidR="00BA3420" w:rsidRDefault="00BA3420" w:rsidP="000C7167">
      <w:r>
        <w:separator/>
      </w:r>
    </w:p>
  </w:footnote>
  <w:footnote w:type="continuationSeparator" w:id="0">
    <w:p w14:paraId="1F4FB58F" w14:textId="77777777" w:rsidR="00BA3420" w:rsidRDefault="00BA3420" w:rsidP="000C7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75D"/>
    <w:rsid w:val="000545E9"/>
    <w:rsid w:val="000C7167"/>
    <w:rsid w:val="000C7B09"/>
    <w:rsid w:val="00211A59"/>
    <w:rsid w:val="0023632C"/>
    <w:rsid w:val="002B382C"/>
    <w:rsid w:val="002E28DE"/>
    <w:rsid w:val="00322F31"/>
    <w:rsid w:val="00435623"/>
    <w:rsid w:val="0044697A"/>
    <w:rsid w:val="00474DFF"/>
    <w:rsid w:val="00482DCA"/>
    <w:rsid w:val="00497407"/>
    <w:rsid w:val="00547E47"/>
    <w:rsid w:val="00565E0C"/>
    <w:rsid w:val="00570769"/>
    <w:rsid w:val="00632C3A"/>
    <w:rsid w:val="00795082"/>
    <w:rsid w:val="00835842"/>
    <w:rsid w:val="0086775D"/>
    <w:rsid w:val="00896E73"/>
    <w:rsid w:val="008D4A5C"/>
    <w:rsid w:val="009737CA"/>
    <w:rsid w:val="00A85F69"/>
    <w:rsid w:val="00AF173F"/>
    <w:rsid w:val="00B207A6"/>
    <w:rsid w:val="00B55598"/>
    <w:rsid w:val="00B571AF"/>
    <w:rsid w:val="00B64DAD"/>
    <w:rsid w:val="00BA3420"/>
    <w:rsid w:val="00BD0E61"/>
    <w:rsid w:val="00C213B9"/>
    <w:rsid w:val="00C75AAF"/>
    <w:rsid w:val="00C90EAC"/>
    <w:rsid w:val="00D0707D"/>
    <w:rsid w:val="00D70CF8"/>
    <w:rsid w:val="00D96223"/>
    <w:rsid w:val="00E40CDE"/>
    <w:rsid w:val="00E51859"/>
    <w:rsid w:val="00F0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A45BB"/>
  <w15:chartTrackingRefBased/>
  <w15:docId w15:val="{D3FCD899-F36C-4B5F-9892-8FF0AAF85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7167"/>
    <w:pPr>
      <w:widowControl w:val="0"/>
      <w:jc w:val="both"/>
    </w:pPr>
    <w:rPr>
      <w:rFonts w:ascii="等线" w:eastAsia="等线" w:hAnsi="等线" w:cs="Times New Roman"/>
    </w:rPr>
  </w:style>
  <w:style w:type="paragraph" w:styleId="1">
    <w:name w:val="heading 1"/>
    <w:basedOn w:val="a"/>
    <w:next w:val="a"/>
    <w:link w:val="10"/>
    <w:uiPriority w:val="9"/>
    <w:qFormat/>
    <w:rsid w:val="008D4A5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D4A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1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1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16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D4A5C"/>
    <w:rPr>
      <w:rFonts w:ascii="等线" w:eastAsia="等线" w:hAnsi="等线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8D4A5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F01894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unhideWhenUsed/>
    <w:rsid w:val="00F01894"/>
  </w:style>
  <w:style w:type="paragraph" w:styleId="TOC2">
    <w:name w:val="toc 2"/>
    <w:basedOn w:val="a"/>
    <w:next w:val="a"/>
    <w:autoRedefine/>
    <w:uiPriority w:val="39"/>
    <w:unhideWhenUsed/>
    <w:rsid w:val="00F01894"/>
    <w:pPr>
      <w:ind w:leftChars="200" w:left="420"/>
    </w:pPr>
  </w:style>
  <w:style w:type="character" w:styleId="a7">
    <w:name w:val="Hyperlink"/>
    <w:basedOn w:val="a0"/>
    <w:uiPriority w:val="99"/>
    <w:unhideWhenUsed/>
    <w:rsid w:val="00F018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709C4-4D9E-42DA-B7E1-F1082DCCA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时 劭伟</dc:creator>
  <cp:keywords/>
  <dc:description/>
  <cp:lastModifiedBy>时 劭伟</cp:lastModifiedBy>
  <cp:revision>27</cp:revision>
  <dcterms:created xsi:type="dcterms:W3CDTF">2018-05-30T06:23:00Z</dcterms:created>
  <dcterms:modified xsi:type="dcterms:W3CDTF">2018-06-05T07:35:00Z</dcterms:modified>
</cp:coreProperties>
</file>