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5FF094">
      <w:pPr>
        <w:jc w:val="center"/>
        <w:rPr>
          <w:rFonts w:hint="eastAsia" w:ascii="宋体" w:hAnsi="宋体" w:eastAsia="宋体"/>
          <w:b/>
          <w:color w:val="000000"/>
          <w:sz w:val="56"/>
          <w:szCs w:val="100"/>
          <w:lang w:eastAsia="zh-CN"/>
        </w:rPr>
      </w:pPr>
      <w:bookmarkStart w:id="0" w:name="_Toc238465906"/>
    </w:p>
    <w:p w14:paraId="2F2791E5">
      <w:pPr>
        <w:jc w:val="center"/>
        <w:rPr>
          <w:rFonts w:ascii="宋体" w:hAnsi="宋体" w:eastAsia="宋体"/>
          <w:b/>
          <w:color w:val="000000"/>
          <w:sz w:val="56"/>
          <w:szCs w:val="100"/>
        </w:rPr>
      </w:pPr>
      <w:r>
        <w:rPr>
          <w:rFonts w:hint="eastAsia" w:ascii="宋体" w:hAnsi="宋体" w:eastAsia="宋体"/>
          <w:b/>
          <w:color w:val="000000"/>
          <w:sz w:val="56"/>
          <w:szCs w:val="100"/>
        </w:rPr>
        <w:t>毕业设计(论文)管理系统</w:t>
      </w:r>
    </w:p>
    <w:p w14:paraId="7838E9C2">
      <w:pPr>
        <w:jc w:val="center"/>
        <w:rPr>
          <w:rFonts w:hint="eastAsia" w:ascii="宋体" w:hAnsi="宋体" w:eastAsia="宋体"/>
          <w:b/>
          <w:color w:val="000000"/>
          <w:sz w:val="56"/>
          <w:szCs w:val="100"/>
        </w:rPr>
      </w:pPr>
      <w:r>
        <w:rPr>
          <w:rFonts w:hint="eastAsia" w:ascii="宋体" w:hAnsi="宋体" w:eastAsia="宋体"/>
          <w:b/>
          <w:color w:val="000000"/>
          <w:sz w:val="56"/>
          <w:szCs w:val="100"/>
        </w:rPr>
        <w:t>用户手册V2.0</w:t>
      </w:r>
    </w:p>
    <w:p w14:paraId="2E20EAF8">
      <w:pPr>
        <w:jc w:val="center"/>
        <w:rPr>
          <w:rFonts w:ascii="宋体" w:hAnsi="宋体" w:eastAsia="宋体"/>
          <w:b/>
          <w:color w:val="000000"/>
          <w:sz w:val="56"/>
          <w:szCs w:val="100"/>
          <w:lang w:eastAsia="zh-CN"/>
        </w:rPr>
      </w:pPr>
      <w:r>
        <w:rPr>
          <w:rFonts w:hint="eastAsia" w:ascii="宋体" w:hAnsi="宋体" w:eastAsia="宋体"/>
          <w:b/>
          <w:color w:val="000000"/>
          <w:sz w:val="56"/>
          <w:szCs w:val="100"/>
        </w:rPr>
        <w:t>(</w:t>
      </w:r>
      <w:r>
        <w:rPr>
          <w:rFonts w:hint="eastAsia" w:ascii="宋体" w:hAnsi="宋体" w:eastAsia="宋体"/>
          <w:b/>
          <w:color w:val="000000"/>
          <w:sz w:val="56"/>
          <w:szCs w:val="100"/>
          <w:lang w:eastAsia="zh-CN"/>
        </w:rPr>
        <w:t>教学秘书</w:t>
      </w:r>
      <w:r>
        <w:rPr>
          <w:rFonts w:hint="eastAsia" w:ascii="宋体" w:hAnsi="宋体" w:eastAsia="宋体"/>
          <w:b/>
          <w:color w:val="000000"/>
          <w:sz w:val="56"/>
          <w:szCs w:val="100"/>
        </w:rPr>
        <w:t>)</w:t>
      </w:r>
    </w:p>
    <w:p w14:paraId="259354DC">
      <w:pPr>
        <w:jc w:val="center"/>
        <w:rPr>
          <w:rFonts w:hint="eastAsia" w:ascii="楷体" w:hAnsi="楷体" w:eastAsia="楷体"/>
          <w:b/>
          <w:color w:val="000000"/>
          <w:sz w:val="56"/>
          <w:szCs w:val="100"/>
        </w:rPr>
      </w:pPr>
    </w:p>
    <w:p w14:paraId="19D75396">
      <w:pPr>
        <w:jc w:val="center"/>
        <w:rPr>
          <w:rFonts w:ascii="宋体" w:hAnsi="宋体" w:eastAsia="宋体"/>
          <w:b/>
          <w:sz w:val="44"/>
          <w:szCs w:val="44"/>
          <w:lang w:eastAsia="zh-CN"/>
        </w:rPr>
      </w:pPr>
    </w:p>
    <w:p w14:paraId="556092F8">
      <w:pPr>
        <w:jc w:val="center"/>
        <w:rPr>
          <w:rFonts w:ascii="宋体" w:hAnsi="宋体" w:eastAsia="宋体"/>
          <w:b/>
          <w:sz w:val="44"/>
          <w:szCs w:val="44"/>
          <w:lang w:eastAsia="zh-CN"/>
        </w:rPr>
      </w:pPr>
    </w:p>
    <w:p w14:paraId="7B407736">
      <w:pPr>
        <w:jc w:val="center"/>
        <w:rPr>
          <w:rFonts w:ascii="宋体" w:hAnsi="宋体" w:eastAsia="宋体"/>
          <w:b/>
          <w:sz w:val="44"/>
          <w:szCs w:val="44"/>
          <w:lang w:eastAsia="zh-CN"/>
        </w:rPr>
      </w:pPr>
    </w:p>
    <w:p w14:paraId="4F5F23CB">
      <w:pPr>
        <w:jc w:val="center"/>
        <w:rPr>
          <w:rFonts w:ascii="宋体" w:hAnsi="宋体" w:eastAsia="宋体"/>
          <w:b/>
          <w:sz w:val="44"/>
          <w:szCs w:val="44"/>
          <w:lang w:eastAsia="zh-CN"/>
        </w:rPr>
      </w:pPr>
    </w:p>
    <w:p w14:paraId="0608D6D1">
      <w:pPr>
        <w:jc w:val="center"/>
        <w:rPr>
          <w:rFonts w:ascii="宋体" w:hAnsi="宋体" w:eastAsia="宋体"/>
          <w:b/>
          <w:sz w:val="44"/>
          <w:szCs w:val="44"/>
          <w:lang w:eastAsia="zh-CN"/>
        </w:rPr>
      </w:pPr>
    </w:p>
    <w:p w14:paraId="6A44F9DD">
      <w:pPr>
        <w:jc w:val="center"/>
        <w:rPr>
          <w:rFonts w:ascii="宋体" w:hAnsi="宋体" w:eastAsia="宋体"/>
          <w:b/>
          <w:sz w:val="44"/>
          <w:szCs w:val="44"/>
          <w:lang w:eastAsia="zh-CN"/>
        </w:rPr>
      </w:pPr>
    </w:p>
    <w:p w14:paraId="69C6539D">
      <w:pPr>
        <w:rPr>
          <w:rFonts w:hint="eastAsia" w:ascii="宋体" w:hAnsi="宋体" w:eastAsia="宋体"/>
          <w:b/>
          <w:sz w:val="44"/>
          <w:szCs w:val="44"/>
          <w:lang w:eastAsia="zh-CN"/>
        </w:rPr>
      </w:pPr>
    </w:p>
    <w:p w14:paraId="5356A50D">
      <w:pPr>
        <w:jc w:val="center"/>
        <w:rPr>
          <w:rFonts w:ascii="宋体" w:hAnsi="宋体" w:eastAsia="宋体"/>
          <w:b/>
          <w:sz w:val="44"/>
          <w:szCs w:val="44"/>
          <w:lang w:eastAsia="zh-CN"/>
        </w:rPr>
      </w:pPr>
    </w:p>
    <w:p w14:paraId="73D90718">
      <w:pPr>
        <w:jc w:val="center"/>
        <w:rPr>
          <w:rFonts w:hint="eastAsia" w:ascii="宋体" w:hAnsi="宋体" w:eastAsia="宋体"/>
          <w:b/>
          <w:sz w:val="44"/>
          <w:szCs w:val="44"/>
          <w:lang w:eastAsia="zh-CN"/>
        </w:rPr>
      </w:pPr>
    </w:p>
    <w:p w14:paraId="7C62CDBE">
      <w:pPr>
        <w:jc w:val="center"/>
        <w:rPr>
          <w:rFonts w:hint="eastAsia" w:ascii="宋体" w:hAnsi="宋体" w:eastAsia="宋体"/>
          <w:b/>
          <w:sz w:val="44"/>
          <w:szCs w:val="44"/>
          <w:lang w:eastAsia="zh-CN"/>
        </w:rPr>
      </w:pPr>
      <w:r>
        <w:rPr>
          <w:rFonts w:ascii="宋体" w:hAnsi="宋体" w:eastAsia="宋体"/>
          <w:b/>
          <w:sz w:val="44"/>
          <w:szCs w:val="44"/>
          <w:lang w:eastAsia="zh-CN"/>
        </w:rPr>
        <w:drawing>
          <wp:inline distT="0" distB="0" distL="114300" distR="114300">
            <wp:extent cx="2514600" cy="711200"/>
            <wp:effectExtent l="0" t="0" r="0" b="12700"/>
            <wp:docPr id="1" name="图片 2" descr="changelog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changelogo 2"/>
                    <pic:cNvPicPr>
                      <a:picLocks noChangeAspect="1"/>
                    </pic:cNvPicPr>
                  </pic:nvPicPr>
                  <pic:blipFill>
                    <a:blip r:embed="rId6"/>
                    <a:stretch>
                      <a:fillRect/>
                    </a:stretch>
                  </pic:blipFill>
                  <pic:spPr>
                    <a:xfrm>
                      <a:off x="0" y="0"/>
                      <a:ext cx="2514600" cy="711200"/>
                    </a:xfrm>
                    <a:prstGeom prst="rect">
                      <a:avLst/>
                    </a:prstGeom>
                    <a:noFill/>
                    <a:ln>
                      <a:noFill/>
                    </a:ln>
                  </pic:spPr>
                </pic:pic>
              </a:graphicData>
            </a:graphic>
          </wp:inline>
        </w:drawing>
      </w:r>
    </w:p>
    <w:p w14:paraId="032262D7"/>
    <w:p w14:paraId="706DA42D"/>
    <w:p w14:paraId="11494770">
      <w:pPr>
        <w:pStyle w:val="16"/>
        <w:ind w:firstLine="4160" w:firstLineChars="800"/>
        <w:rPr>
          <w:rFonts w:ascii="黑体" w:hAnsi="黑体" w:eastAsia="黑体"/>
          <w:sz w:val="52"/>
          <w:szCs w:val="52"/>
        </w:rPr>
      </w:pPr>
      <w:r>
        <w:rPr>
          <w:rFonts w:hint="eastAsia" w:ascii="黑体" w:hAnsi="黑体" w:eastAsia="黑体"/>
          <w:sz w:val="52"/>
          <w:szCs w:val="52"/>
        </w:rPr>
        <w:t>目 录</w:t>
      </w:r>
    </w:p>
    <w:p w14:paraId="0F3640DC">
      <w:pPr>
        <w:rPr>
          <w:rFonts w:hint="eastAsia" w:eastAsia="宋体"/>
          <w:lang w:eastAsia="zh-CN"/>
        </w:rPr>
      </w:pPr>
    </w:p>
    <w:p w14:paraId="6E7203E7">
      <w:pPr>
        <w:pStyle w:val="16"/>
        <w:tabs>
          <w:tab w:val="right" w:leader="dot" w:pos="9864"/>
          <w:tab w:val="clear" w:pos="9840"/>
        </w:tabs>
      </w:pPr>
      <w:bookmarkStart w:id="70" w:name="_GoBack"/>
      <w:bookmarkEnd w:id="70"/>
      <w:r>
        <w:rPr>
          <w:bCs/>
          <w:sz w:val="28"/>
        </w:rPr>
        <w:fldChar w:fldCharType="begin"/>
      </w:r>
      <w:r>
        <w:rPr>
          <w:bCs/>
          <w:sz w:val="28"/>
        </w:rPr>
        <w:instrText xml:space="preserve"> TOC \o "1-3" \h \z \u </w:instrText>
      </w:r>
      <w:r>
        <w:rPr>
          <w:bCs/>
          <w:sz w:val="28"/>
        </w:rPr>
        <w:fldChar w:fldCharType="separate"/>
      </w:r>
      <w:r>
        <w:rPr>
          <w:bCs/>
        </w:rPr>
        <w:fldChar w:fldCharType="begin"/>
      </w:r>
      <w:r>
        <w:rPr>
          <w:bCs/>
        </w:rPr>
        <w:instrText xml:space="preserve"> HYPERLINK \l _Toc31511 </w:instrText>
      </w:r>
      <w:r>
        <w:rPr>
          <w:bCs/>
        </w:rPr>
        <w:fldChar w:fldCharType="separate"/>
      </w:r>
      <w:r>
        <w:rPr>
          <w:rFonts w:hint="eastAsia" w:ascii="宋体" w:hAnsi="宋体"/>
          <w:bCs/>
          <w:szCs w:val="21"/>
          <w:lang w:eastAsia="zh-CN"/>
        </w:rPr>
        <w:t>一</w:t>
      </w:r>
      <w:r>
        <w:rPr>
          <w:rFonts w:ascii="宋体" w:hAnsi="宋体"/>
          <w:bCs/>
          <w:szCs w:val="21"/>
          <w:lang w:eastAsia="zh-CN"/>
        </w:rPr>
        <w:t>、</w:t>
      </w:r>
      <w:r>
        <w:rPr>
          <w:rFonts w:hint="eastAsia" w:ascii="宋体" w:hAnsi="宋体"/>
          <w:bCs/>
          <w:szCs w:val="21"/>
          <w:lang w:eastAsia="zh-CN"/>
        </w:rPr>
        <w:t>教学秘书</w:t>
      </w:r>
      <w:r>
        <w:tab/>
      </w:r>
      <w:r>
        <w:fldChar w:fldCharType="begin"/>
      </w:r>
      <w:r>
        <w:instrText xml:space="preserve"> PAGEREF _Toc31511 \h </w:instrText>
      </w:r>
      <w:r>
        <w:fldChar w:fldCharType="separate"/>
      </w:r>
      <w:r>
        <w:t>3</w:t>
      </w:r>
      <w:r>
        <w:fldChar w:fldCharType="end"/>
      </w:r>
      <w:r>
        <w:rPr>
          <w:bCs/>
        </w:rPr>
        <w:fldChar w:fldCharType="end"/>
      </w:r>
    </w:p>
    <w:p w14:paraId="30F9A48C">
      <w:pPr>
        <w:pStyle w:val="17"/>
        <w:tabs>
          <w:tab w:val="right" w:leader="dot" w:pos="9864"/>
          <w:tab w:val="clear" w:pos="960"/>
          <w:tab w:val="clear" w:pos="9840"/>
        </w:tabs>
      </w:pPr>
      <w:r>
        <w:rPr>
          <w:rFonts w:ascii="宋体" w:hAnsi="宋体"/>
          <w:bCs/>
          <w:szCs w:val="21"/>
        </w:rPr>
        <w:fldChar w:fldCharType="begin"/>
      </w:r>
      <w:r>
        <w:rPr>
          <w:rFonts w:ascii="宋体" w:hAnsi="宋体"/>
          <w:bCs/>
          <w:szCs w:val="21"/>
        </w:rPr>
        <w:instrText xml:space="preserve"> HYPERLINK \l _Toc23100 </w:instrText>
      </w:r>
      <w:r>
        <w:rPr>
          <w:rFonts w:ascii="宋体" w:hAnsi="宋体"/>
          <w:bCs/>
          <w:szCs w:val="21"/>
        </w:rPr>
        <w:fldChar w:fldCharType="separate"/>
      </w:r>
      <w:r>
        <w:rPr>
          <w:rFonts w:hint="eastAsia" w:ascii="宋体" w:hAnsi="宋体"/>
          <w:bCs/>
          <w:spacing w:val="4"/>
          <w:lang w:eastAsia="zh-CN"/>
        </w:rPr>
        <w:t>1 系统登录</w:t>
      </w:r>
      <w:r>
        <w:tab/>
      </w:r>
      <w:r>
        <w:fldChar w:fldCharType="begin"/>
      </w:r>
      <w:r>
        <w:instrText xml:space="preserve"> PAGEREF _Toc23100 \h </w:instrText>
      </w:r>
      <w:r>
        <w:fldChar w:fldCharType="separate"/>
      </w:r>
      <w:r>
        <w:t>3</w:t>
      </w:r>
      <w:r>
        <w:fldChar w:fldCharType="end"/>
      </w:r>
      <w:r>
        <w:rPr>
          <w:rFonts w:ascii="宋体" w:hAnsi="宋体"/>
          <w:bCs/>
          <w:szCs w:val="21"/>
        </w:rPr>
        <w:fldChar w:fldCharType="end"/>
      </w:r>
    </w:p>
    <w:p w14:paraId="170F69CB">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_Toc11664 </w:instrText>
      </w:r>
      <w:r>
        <w:rPr>
          <w:rFonts w:ascii="宋体" w:hAnsi="宋体"/>
          <w:bCs/>
          <w:szCs w:val="21"/>
        </w:rPr>
        <w:fldChar w:fldCharType="separate"/>
      </w:r>
      <w:r>
        <w:rPr>
          <w:rFonts w:hint="eastAsia" w:ascii="宋体" w:hAnsi="宋体"/>
          <w:bCs/>
          <w:szCs w:val="21"/>
        </w:rPr>
        <w:t>1</w:t>
      </w:r>
      <w:r>
        <w:rPr>
          <w:rFonts w:ascii="宋体" w:hAnsi="宋体"/>
          <w:bCs/>
          <w:szCs w:val="21"/>
        </w:rPr>
        <w:t>.</w:t>
      </w:r>
      <w:r>
        <w:rPr>
          <w:rFonts w:hint="eastAsia" w:ascii="宋体" w:hAnsi="宋体"/>
          <w:bCs/>
          <w:szCs w:val="21"/>
        </w:rPr>
        <w:t>1</w:t>
      </w:r>
      <w:r>
        <w:rPr>
          <w:rFonts w:hint="eastAsia" w:ascii="宋体" w:hAnsi="宋体"/>
          <w:bCs/>
          <w:szCs w:val="21"/>
          <w:lang w:eastAsia="zh-CN"/>
        </w:rPr>
        <w:t xml:space="preserve"> </w:t>
      </w:r>
      <w:r>
        <w:rPr>
          <w:rFonts w:hint="eastAsia" w:ascii="宋体" w:hAnsi="宋体"/>
          <w:bCs/>
          <w:szCs w:val="21"/>
        </w:rPr>
        <w:t>首页信息</w:t>
      </w:r>
      <w:r>
        <w:tab/>
      </w:r>
      <w:r>
        <w:fldChar w:fldCharType="begin"/>
      </w:r>
      <w:r>
        <w:instrText xml:space="preserve"> PAGEREF _Toc11664 \h </w:instrText>
      </w:r>
      <w:r>
        <w:fldChar w:fldCharType="separate"/>
      </w:r>
      <w:r>
        <w:t>3</w:t>
      </w:r>
      <w:r>
        <w:fldChar w:fldCharType="end"/>
      </w:r>
      <w:r>
        <w:rPr>
          <w:rFonts w:ascii="宋体" w:hAnsi="宋体"/>
          <w:bCs/>
          <w:szCs w:val="21"/>
        </w:rPr>
        <w:fldChar w:fldCharType="end"/>
      </w:r>
    </w:p>
    <w:p w14:paraId="298A52EF">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_Toc19584 </w:instrText>
      </w:r>
      <w:r>
        <w:rPr>
          <w:rFonts w:ascii="宋体" w:hAnsi="宋体"/>
          <w:bCs/>
          <w:szCs w:val="21"/>
        </w:rPr>
        <w:fldChar w:fldCharType="separate"/>
      </w:r>
      <w:r>
        <w:rPr>
          <w:rFonts w:hint="eastAsia" w:ascii="宋体" w:hAnsi="宋体"/>
          <w:bCs/>
          <w:spacing w:val="4"/>
          <w:szCs w:val="21"/>
        </w:rPr>
        <w:t>1</w:t>
      </w:r>
      <w:r>
        <w:rPr>
          <w:rFonts w:ascii="宋体" w:hAnsi="宋体"/>
          <w:bCs/>
          <w:spacing w:val="4"/>
          <w:szCs w:val="21"/>
        </w:rPr>
        <w:t>.</w:t>
      </w:r>
      <w:r>
        <w:rPr>
          <w:rFonts w:hint="eastAsia" w:ascii="宋体" w:hAnsi="宋体"/>
          <w:bCs/>
          <w:spacing w:val="4"/>
          <w:szCs w:val="21"/>
        </w:rPr>
        <w:t>2</w:t>
      </w:r>
      <w:r>
        <w:rPr>
          <w:rFonts w:hint="eastAsia" w:ascii="宋体" w:hAnsi="宋体"/>
          <w:bCs/>
          <w:spacing w:val="4"/>
          <w:szCs w:val="21"/>
          <w:lang w:eastAsia="zh-CN"/>
        </w:rPr>
        <w:t xml:space="preserve"> </w:t>
      </w:r>
      <w:r>
        <w:rPr>
          <w:rFonts w:hint="eastAsia" w:ascii="宋体" w:hAnsi="宋体"/>
          <w:bCs/>
          <w:spacing w:val="4"/>
          <w:szCs w:val="21"/>
        </w:rPr>
        <w:t>进入系统</w:t>
      </w:r>
      <w:r>
        <w:tab/>
      </w:r>
      <w:r>
        <w:fldChar w:fldCharType="begin"/>
      </w:r>
      <w:r>
        <w:instrText xml:space="preserve"> PAGEREF _Toc19584 \h </w:instrText>
      </w:r>
      <w:r>
        <w:fldChar w:fldCharType="separate"/>
      </w:r>
      <w:r>
        <w:t>3</w:t>
      </w:r>
      <w:r>
        <w:fldChar w:fldCharType="end"/>
      </w:r>
      <w:r>
        <w:rPr>
          <w:rFonts w:ascii="宋体" w:hAnsi="宋体"/>
          <w:bCs/>
          <w:szCs w:val="21"/>
        </w:rPr>
        <w:fldChar w:fldCharType="end"/>
      </w:r>
    </w:p>
    <w:p w14:paraId="77E04F14">
      <w:pPr>
        <w:pStyle w:val="17"/>
        <w:tabs>
          <w:tab w:val="right" w:leader="dot" w:pos="9864"/>
          <w:tab w:val="clear" w:pos="960"/>
          <w:tab w:val="clear" w:pos="9840"/>
        </w:tabs>
      </w:pPr>
      <w:r>
        <w:rPr>
          <w:rFonts w:ascii="宋体" w:hAnsi="宋体"/>
          <w:bCs/>
          <w:szCs w:val="21"/>
        </w:rPr>
        <w:fldChar w:fldCharType="begin"/>
      </w:r>
      <w:r>
        <w:rPr>
          <w:rFonts w:ascii="宋体" w:hAnsi="宋体"/>
          <w:bCs/>
          <w:szCs w:val="21"/>
        </w:rPr>
        <w:instrText xml:space="preserve"> HYPERLINK \l _Toc9049 </w:instrText>
      </w:r>
      <w:r>
        <w:rPr>
          <w:rFonts w:ascii="宋体" w:hAnsi="宋体"/>
          <w:bCs/>
          <w:szCs w:val="21"/>
        </w:rPr>
        <w:fldChar w:fldCharType="separate"/>
      </w:r>
      <w:r>
        <w:rPr>
          <w:rFonts w:hint="eastAsia" w:ascii="宋体" w:hAnsi="宋体"/>
          <w:bCs/>
          <w:spacing w:val="4"/>
          <w:lang w:eastAsia="zh-CN"/>
        </w:rPr>
        <w:t>2 流程管理</w:t>
      </w:r>
      <w:r>
        <w:tab/>
      </w:r>
      <w:r>
        <w:fldChar w:fldCharType="begin"/>
      </w:r>
      <w:r>
        <w:instrText xml:space="preserve"> PAGEREF _Toc9049 \h </w:instrText>
      </w:r>
      <w:r>
        <w:fldChar w:fldCharType="separate"/>
      </w:r>
      <w:r>
        <w:t>5</w:t>
      </w:r>
      <w:r>
        <w:fldChar w:fldCharType="end"/>
      </w:r>
      <w:r>
        <w:rPr>
          <w:rFonts w:ascii="宋体" w:hAnsi="宋体"/>
          <w:bCs/>
          <w:szCs w:val="21"/>
        </w:rPr>
        <w:fldChar w:fldCharType="end"/>
      </w:r>
    </w:p>
    <w:p w14:paraId="5FFDDB27">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_Toc18562 </w:instrText>
      </w:r>
      <w:r>
        <w:rPr>
          <w:rFonts w:ascii="宋体" w:hAnsi="宋体"/>
          <w:bCs/>
          <w:szCs w:val="21"/>
        </w:rPr>
        <w:fldChar w:fldCharType="separate"/>
      </w:r>
      <w:r>
        <w:rPr>
          <w:rFonts w:hint="eastAsia" w:ascii="宋体" w:hAnsi="宋体"/>
          <w:bCs/>
          <w:spacing w:val="4"/>
          <w:szCs w:val="21"/>
        </w:rPr>
        <w:t xml:space="preserve">2.1 </w:t>
      </w:r>
      <w:r>
        <w:rPr>
          <w:rFonts w:hint="eastAsia" w:ascii="宋体" w:hAnsi="宋体"/>
          <w:bCs/>
          <w:spacing w:val="4"/>
          <w:szCs w:val="21"/>
          <w:lang w:eastAsia="zh-CN"/>
        </w:rPr>
        <w:t>优秀论文</w:t>
      </w:r>
      <w:r>
        <w:rPr>
          <w:rFonts w:ascii="宋体" w:hAnsi="宋体"/>
          <w:bCs/>
          <w:spacing w:val="4"/>
          <w:szCs w:val="21"/>
          <w:lang w:eastAsia="zh-CN"/>
        </w:rPr>
        <w:t>展示</w:t>
      </w:r>
      <w:r>
        <w:tab/>
      </w:r>
      <w:r>
        <w:fldChar w:fldCharType="begin"/>
      </w:r>
      <w:r>
        <w:instrText xml:space="preserve"> PAGEREF _Toc18562 \h </w:instrText>
      </w:r>
      <w:r>
        <w:fldChar w:fldCharType="separate"/>
      </w:r>
      <w:r>
        <w:t>5</w:t>
      </w:r>
      <w:r>
        <w:fldChar w:fldCharType="end"/>
      </w:r>
      <w:r>
        <w:rPr>
          <w:rFonts w:ascii="宋体" w:hAnsi="宋体"/>
          <w:bCs/>
          <w:szCs w:val="21"/>
        </w:rPr>
        <w:fldChar w:fldCharType="end"/>
      </w:r>
    </w:p>
    <w:p w14:paraId="5F88245F">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_Toc19932 </w:instrText>
      </w:r>
      <w:r>
        <w:rPr>
          <w:rFonts w:ascii="宋体" w:hAnsi="宋体"/>
          <w:bCs/>
          <w:szCs w:val="21"/>
        </w:rPr>
        <w:fldChar w:fldCharType="separate"/>
      </w:r>
      <w:r>
        <w:rPr>
          <w:rFonts w:hint="eastAsia" w:ascii="宋体" w:hAnsi="宋体"/>
          <w:bCs/>
          <w:spacing w:val="4"/>
          <w:szCs w:val="21"/>
        </w:rPr>
        <w:t>2.</w:t>
      </w:r>
      <w:r>
        <w:rPr>
          <w:rFonts w:hint="eastAsia" w:ascii="宋体" w:hAnsi="宋体"/>
          <w:bCs/>
          <w:spacing w:val="4"/>
          <w:szCs w:val="21"/>
          <w:lang w:eastAsia="zh-CN"/>
        </w:rPr>
        <w:t>2</w:t>
      </w:r>
      <w:r>
        <w:rPr>
          <w:rFonts w:ascii="宋体" w:hAnsi="宋体"/>
          <w:bCs/>
          <w:spacing w:val="4"/>
          <w:szCs w:val="21"/>
          <w:lang w:eastAsia="zh-CN"/>
        </w:rPr>
        <w:t xml:space="preserve"> </w:t>
      </w:r>
      <w:r>
        <w:rPr>
          <w:rFonts w:hint="eastAsia" w:ascii="宋体" w:hAnsi="宋体"/>
          <w:bCs/>
          <w:spacing w:val="4"/>
          <w:szCs w:val="21"/>
          <w:lang w:eastAsia="zh-CN"/>
        </w:rPr>
        <w:t>汇总查询</w:t>
      </w:r>
      <w:r>
        <w:tab/>
      </w:r>
      <w:r>
        <w:fldChar w:fldCharType="begin"/>
      </w:r>
      <w:r>
        <w:instrText xml:space="preserve"> PAGEREF _Toc19932 \h </w:instrText>
      </w:r>
      <w:r>
        <w:fldChar w:fldCharType="separate"/>
      </w:r>
      <w:r>
        <w:t>5</w:t>
      </w:r>
      <w:r>
        <w:fldChar w:fldCharType="end"/>
      </w:r>
      <w:r>
        <w:rPr>
          <w:rFonts w:ascii="宋体" w:hAnsi="宋体"/>
          <w:bCs/>
          <w:szCs w:val="21"/>
        </w:rPr>
        <w:fldChar w:fldCharType="end"/>
      </w:r>
    </w:p>
    <w:p w14:paraId="10A8C2FE">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_Toc18814 </w:instrText>
      </w:r>
      <w:r>
        <w:rPr>
          <w:rFonts w:ascii="宋体" w:hAnsi="宋体"/>
          <w:bCs/>
          <w:szCs w:val="21"/>
        </w:rPr>
        <w:fldChar w:fldCharType="separate"/>
      </w:r>
      <w:r>
        <w:rPr>
          <w:rFonts w:ascii="宋体" w:hAnsi="宋体"/>
          <w:bCs/>
          <w:spacing w:val="4"/>
          <w:szCs w:val="21"/>
          <w:lang w:eastAsia="zh-CN"/>
        </w:rPr>
        <w:t>2.</w:t>
      </w:r>
      <w:r>
        <w:rPr>
          <w:rFonts w:hint="eastAsia" w:ascii="宋体" w:hAnsi="宋体"/>
          <w:bCs/>
          <w:spacing w:val="4"/>
          <w:szCs w:val="21"/>
          <w:lang w:val="en-US" w:eastAsia="zh-CN"/>
        </w:rPr>
        <w:t>3</w:t>
      </w:r>
      <w:r>
        <w:rPr>
          <w:rFonts w:ascii="宋体" w:hAnsi="宋体"/>
          <w:bCs/>
          <w:spacing w:val="4"/>
          <w:szCs w:val="21"/>
          <w:lang w:eastAsia="zh-CN"/>
        </w:rPr>
        <w:t xml:space="preserve"> </w:t>
      </w:r>
      <w:r>
        <w:rPr>
          <w:rFonts w:hint="eastAsia" w:ascii="宋体" w:hAnsi="宋体"/>
          <w:bCs/>
          <w:spacing w:val="4"/>
          <w:szCs w:val="21"/>
          <w:lang w:eastAsia="zh-CN"/>
        </w:rPr>
        <w:t>成绩</w:t>
      </w:r>
      <w:r>
        <w:rPr>
          <w:rFonts w:ascii="宋体" w:hAnsi="宋体"/>
          <w:bCs/>
          <w:spacing w:val="4"/>
          <w:szCs w:val="21"/>
          <w:lang w:eastAsia="zh-CN"/>
        </w:rPr>
        <w:t>总评</w:t>
      </w:r>
      <w:r>
        <w:tab/>
      </w:r>
      <w:r>
        <w:fldChar w:fldCharType="begin"/>
      </w:r>
      <w:r>
        <w:instrText xml:space="preserve"> PAGEREF _Toc18814 \h </w:instrText>
      </w:r>
      <w:r>
        <w:fldChar w:fldCharType="separate"/>
      </w:r>
      <w:r>
        <w:t>6</w:t>
      </w:r>
      <w:r>
        <w:fldChar w:fldCharType="end"/>
      </w:r>
      <w:r>
        <w:rPr>
          <w:rFonts w:ascii="宋体" w:hAnsi="宋体"/>
          <w:bCs/>
          <w:szCs w:val="21"/>
        </w:rPr>
        <w:fldChar w:fldCharType="end"/>
      </w:r>
    </w:p>
    <w:p w14:paraId="60E71AE1">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_Toc13556 </w:instrText>
      </w:r>
      <w:r>
        <w:rPr>
          <w:rFonts w:ascii="宋体" w:hAnsi="宋体"/>
          <w:bCs/>
          <w:szCs w:val="21"/>
        </w:rPr>
        <w:fldChar w:fldCharType="separate"/>
      </w:r>
      <w:r>
        <w:rPr>
          <w:rFonts w:ascii="宋体" w:hAnsi="宋体"/>
          <w:bCs/>
          <w:spacing w:val="4"/>
          <w:szCs w:val="21"/>
          <w:lang w:eastAsia="zh-CN"/>
        </w:rPr>
        <w:t>2.</w:t>
      </w:r>
      <w:r>
        <w:rPr>
          <w:rFonts w:hint="eastAsia" w:ascii="宋体" w:hAnsi="宋体"/>
          <w:bCs/>
          <w:spacing w:val="4"/>
          <w:szCs w:val="21"/>
          <w:lang w:val="en-US" w:eastAsia="zh-CN"/>
        </w:rPr>
        <w:t>4</w:t>
      </w:r>
      <w:r>
        <w:rPr>
          <w:rFonts w:ascii="宋体" w:hAnsi="宋体"/>
          <w:bCs/>
          <w:spacing w:val="4"/>
          <w:szCs w:val="21"/>
          <w:lang w:eastAsia="zh-CN"/>
        </w:rPr>
        <w:t xml:space="preserve"> </w:t>
      </w:r>
      <w:r>
        <w:rPr>
          <w:rFonts w:hint="eastAsia" w:ascii="宋体" w:hAnsi="宋体"/>
          <w:bCs/>
          <w:spacing w:val="4"/>
          <w:szCs w:val="21"/>
          <w:lang w:eastAsia="zh-CN"/>
        </w:rPr>
        <w:t>学院</w:t>
      </w:r>
      <w:r>
        <w:rPr>
          <w:rFonts w:ascii="宋体" w:hAnsi="宋体"/>
          <w:bCs/>
          <w:spacing w:val="4"/>
          <w:szCs w:val="21"/>
          <w:lang w:eastAsia="zh-CN"/>
        </w:rPr>
        <w:t>工作总结</w:t>
      </w:r>
      <w:r>
        <w:tab/>
      </w:r>
      <w:r>
        <w:fldChar w:fldCharType="begin"/>
      </w:r>
      <w:r>
        <w:instrText xml:space="preserve"> PAGEREF _Toc13556 \h </w:instrText>
      </w:r>
      <w:r>
        <w:fldChar w:fldCharType="separate"/>
      </w:r>
      <w:r>
        <w:t>6</w:t>
      </w:r>
      <w:r>
        <w:fldChar w:fldCharType="end"/>
      </w:r>
      <w:r>
        <w:rPr>
          <w:rFonts w:ascii="宋体" w:hAnsi="宋体"/>
          <w:bCs/>
          <w:szCs w:val="21"/>
        </w:rPr>
        <w:fldChar w:fldCharType="end"/>
      </w:r>
    </w:p>
    <w:p w14:paraId="52B4167D">
      <w:pPr>
        <w:pStyle w:val="17"/>
        <w:tabs>
          <w:tab w:val="right" w:leader="dot" w:pos="9864"/>
          <w:tab w:val="clear" w:pos="960"/>
          <w:tab w:val="clear" w:pos="9840"/>
        </w:tabs>
      </w:pPr>
      <w:r>
        <w:rPr>
          <w:rFonts w:ascii="宋体" w:hAnsi="宋体"/>
          <w:bCs/>
          <w:szCs w:val="21"/>
        </w:rPr>
        <w:fldChar w:fldCharType="begin"/>
      </w:r>
      <w:r>
        <w:rPr>
          <w:rFonts w:ascii="宋体" w:hAnsi="宋体"/>
          <w:bCs/>
          <w:szCs w:val="21"/>
        </w:rPr>
        <w:instrText xml:space="preserve"> HYPERLINK \l _Toc4912 </w:instrText>
      </w:r>
      <w:r>
        <w:rPr>
          <w:rFonts w:ascii="宋体" w:hAnsi="宋体"/>
          <w:bCs/>
          <w:szCs w:val="21"/>
        </w:rPr>
        <w:fldChar w:fldCharType="separate"/>
      </w:r>
      <w:r>
        <w:rPr>
          <w:rFonts w:hint="eastAsia" w:ascii="宋体" w:hAnsi="宋体"/>
          <w:bCs/>
          <w:spacing w:val="4"/>
          <w:lang w:eastAsia="zh-CN"/>
        </w:rPr>
        <w:t>3 论文</w:t>
      </w:r>
      <w:r>
        <w:rPr>
          <w:rFonts w:ascii="宋体" w:hAnsi="宋体"/>
          <w:bCs/>
          <w:spacing w:val="4"/>
          <w:lang w:eastAsia="zh-CN"/>
        </w:rPr>
        <w:t>评优</w:t>
      </w:r>
      <w:r>
        <w:rPr>
          <w:rFonts w:hint="eastAsia" w:ascii="宋体" w:hAnsi="宋体"/>
          <w:bCs/>
          <w:spacing w:val="4"/>
          <w:lang w:eastAsia="zh-CN"/>
        </w:rPr>
        <w:t>管理</w:t>
      </w:r>
      <w:r>
        <w:tab/>
      </w:r>
      <w:r>
        <w:fldChar w:fldCharType="begin"/>
      </w:r>
      <w:r>
        <w:instrText xml:space="preserve"> PAGEREF _Toc4912 \h </w:instrText>
      </w:r>
      <w:r>
        <w:fldChar w:fldCharType="separate"/>
      </w:r>
      <w:r>
        <w:t>7</w:t>
      </w:r>
      <w:r>
        <w:fldChar w:fldCharType="end"/>
      </w:r>
      <w:r>
        <w:rPr>
          <w:rFonts w:ascii="宋体" w:hAnsi="宋体"/>
          <w:bCs/>
          <w:szCs w:val="21"/>
        </w:rPr>
        <w:fldChar w:fldCharType="end"/>
      </w:r>
    </w:p>
    <w:p w14:paraId="25D27E27">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_Toc9105 </w:instrText>
      </w:r>
      <w:r>
        <w:rPr>
          <w:rFonts w:ascii="宋体" w:hAnsi="宋体"/>
          <w:bCs/>
          <w:szCs w:val="21"/>
        </w:rPr>
        <w:fldChar w:fldCharType="separate"/>
      </w:r>
      <w:r>
        <w:rPr>
          <w:rFonts w:hint="eastAsia" w:ascii="宋体" w:hAnsi="宋体"/>
          <w:bCs/>
          <w:spacing w:val="4"/>
          <w:szCs w:val="21"/>
          <w:lang w:eastAsia="zh-CN"/>
        </w:rPr>
        <w:t>3.1</w:t>
      </w:r>
      <w:r>
        <w:rPr>
          <w:rFonts w:ascii="宋体" w:hAnsi="宋体"/>
          <w:bCs/>
          <w:spacing w:val="4"/>
          <w:szCs w:val="21"/>
          <w:lang w:eastAsia="zh-CN"/>
        </w:rPr>
        <w:t xml:space="preserve"> </w:t>
      </w:r>
      <w:r>
        <w:rPr>
          <w:rFonts w:hint="eastAsia" w:ascii="宋体" w:hAnsi="宋体"/>
          <w:bCs/>
          <w:spacing w:val="4"/>
          <w:szCs w:val="21"/>
          <w:lang w:eastAsia="zh-CN"/>
        </w:rPr>
        <w:t>学院</w:t>
      </w:r>
      <w:r>
        <w:rPr>
          <w:rFonts w:ascii="宋体" w:hAnsi="宋体"/>
          <w:bCs/>
          <w:spacing w:val="4"/>
          <w:szCs w:val="21"/>
          <w:lang w:eastAsia="zh-CN"/>
        </w:rPr>
        <w:t>推荐优秀论文</w:t>
      </w:r>
      <w:r>
        <w:tab/>
      </w:r>
      <w:r>
        <w:fldChar w:fldCharType="begin"/>
      </w:r>
      <w:r>
        <w:instrText xml:space="preserve"> PAGEREF _Toc9105 \h </w:instrText>
      </w:r>
      <w:r>
        <w:fldChar w:fldCharType="separate"/>
      </w:r>
      <w:r>
        <w:t>7</w:t>
      </w:r>
      <w:r>
        <w:fldChar w:fldCharType="end"/>
      </w:r>
      <w:r>
        <w:rPr>
          <w:rFonts w:ascii="宋体" w:hAnsi="宋体"/>
          <w:bCs/>
          <w:szCs w:val="21"/>
        </w:rPr>
        <w:fldChar w:fldCharType="end"/>
      </w:r>
    </w:p>
    <w:p w14:paraId="7382CF49">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_Toc2656 </w:instrText>
      </w:r>
      <w:r>
        <w:rPr>
          <w:rFonts w:ascii="宋体" w:hAnsi="宋体"/>
          <w:bCs/>
          <w:szCs w:val="21"/>
        </w:rPr>
        <w:fldChar w:fldCharType="separate"/>
      </w:r>
      <w:r>
        <w:rPr>
          <w:rFonts w:ascii="宋体" w:hAnsi="宋体"/>
          <w:bCs/>
          <w:spacing w:val="4"/>
          <w:szCs w:val="21"/>
          <w:lang w:eastAsia="zh-CN"/>
        </w:rPr>
        <w:t>3.2</w:t>
      </w:r>
      <w:r>
        <w:rPr>
          <w:rFonts w:hint="eastAsia" w:ascii="宋体" w:hAnsi="宋体"/>
          <w:bCs/>
          <w:spacing w:val="4"/>
          <w:szCs w:val="21"/>
          <w:lang w:eastAsia="zh-CN"/>
        </w:rPr>
        <w:t xml:space="preserve"> 推荐优秀</w:t>
      </w:r>
      <w:r>
        <w:rPr>
          <w:rFonts w:ascii="宋体" w:hAnsi="宋体"/>
          <w:bCs/>
          <w:spacing w:val="4"/>
          <w:szCs w:val="21"/>
          <w:lang w:eastAsia="zh-CN"/>
        </w:rPr>
        <w:t>指导教师</w:t>
      </w:r>
      <w:r>
        <w:tab/>
      </w:r>
      <w:r>
        <w:fldChar w:fldCharType="begin"/>
      </w:r>
      <w:r>
        <w:instrText xml:space="preserve"> PAGEREF _Toc2656 \h </w:instrText>
      </w:r>
      <w:r>
        <w:fldChar w:fldCharType="separate"/>
      </w:r>
      <w:r>
        <w:t>7</w:t>
      </w:r>
      <w:r>
        <w:fldChar w:fldCharType="end"/>
      </w:r>
      <w:r>
        <w:rPr>
          <w:rFonts w:ascii="宋体" w:hAnsi="宋体"/>
          <w:bCs/>
          <w:szCs w:val="21"/>
        </w:rPr>
        <w:fldChar w:fldCharType="end"/>
      </w:r>
    </w:p>
    <w:p w14:paraId="08E051D0">
      <w:pPr>
        <w:pStyle w:val="17"/>
        <w:tabs>
          <w:tab w:val="right" w:leader="dot" w:pos="9864"/>
          <w:tab w:val="clear" w:pos="960"/>
          <w:tab w:val="clear" w:pos="9840"/>
        </w:tabs>
      </w:pPr>
      <w:r>
        <w:rPr>
          <w:rFonts w:ascii="宋体" w:hAnsi="宋体"/>
          <w:bCs/>
          <w:szCs w:val="21"/>
        </w:rPr>
        <w:fldChar w:fldCharType="begin"/>
      </w:r>
      <w:r>
        <w:rPr>
          <w:rFonts w:ascii="宋体" w:hAnsi="宋体"/>
          <w:bCs/>
          <w:szCs w:val="21"/>
        </w:rPr>
        <w:instrText xml:space="preserve"> HYPERLINK \l _Toc653 </w:instrText>
      </w:r>
      <w:r>
        <w:rPr>
          <w:rFonts w:ascii="宋体" w:hAnsi="宋体"/>
          <w:bCs/>
          <w:szCs w:val="21"/>
        </w:rPr>
        <w:fldChar w:fldCharType="separate"/>
      </w:r>
      <w:r>
        <w:rPr>
          <w:rFonts w:hint="eastAsia" w:ascii="宋体" w:hAnsi="宋体"/>
          <w:bCs/>
          <w:spacing w:val="4"/>
          <w:lang w:eastAsia="zh-CN"/>
        </w:rPr>
        <w:t>4 过程信息统计</w:t>
      </w:r>
      <w:r>
        <w:tab/>
      </w:r>
      <w:r>
        <w:fldChar w:fldCharType="begin"/>
      </w:r>
      <w:r>
        <w:instrText xml:space="preserve"> PAGEREF _Toc653 \h </w:instrText>
      </w:r>
      <w:r>
        <w:fldChar w:fldCharType="separate"/>
      </w:r>
      <w:r>
        <w:t>8</w:t>
      </w:r>
      <w:r>
        <w:fldChar w:fldCharType="end"/>
      </w:r>
      <w:r>
        <w:rPr>
          <w:rFonts w:ascii="宋体" w:hAnsi="宋体"/>
          <w:bCs/>
          <w:szCs w:val="21"/>
        </w:rPr>
        <w:fldChar w:fldCharType="end"/>
      </w:r>
    </w:p>
    <w:p w14:paraId="3154C929">
      <w:pPr>
        <w:pStyle w:val="17"/>
        <w:tabs>
          <w:tab w:val="right" w:leader="dot" w:pos="9864"/>
          <w:tab w:val="clear" w:pos="960"/>
          <w:tab w:val="clear" w:pos="9840"/>
        </w:tabs>
      </w:pPr>
      <w:r>
        <w:rPr>
          <w:rFonts w:ascii="宋体" w:hAnsi="宋体"/>
          <w:bCs/>
          <w:szCs w:val="21"/>
        </w:rPr>
        <w:fldChar w:fldCharType="begin"/>
      </w:r>
      <w:r>
        <w:rPr>
          <w:rFonts w:ascii="宋体" w:hAnsi="宋体"/>
          <w:bCs/>
          <w:szCs w:val="21"/>
        </w:rPr>
        <w:instrText xml:space="preserve"> HYPERLINK \l _Toc30443 </w:instrText>
      </w:r>
      <w:r>
        <w:rPr>
          <w:rFonts w:ascii="宋体" w:hAnsi="宋体"/>
          <w:bCs/>
          <w:szCs w:val="21"/>
        </w:rPr>
        <w:fldChar w:fldCharType="separate"/>
      </w:r>
      <w:r>
        <w:rPr>
          <w:rFonts w:hint="eastAsia" w:ascii="宋体" w:hAnsi="宋体"/>
          <w:bCs/>
          <w:spacing w:val="4"/>
          <w:lang w:eastAsia="zh-CN"/>
        </w:rPr>
        <w:t>5 表格导出</w:t>
      </w:r>
      <w:r>
        <w:tab/>
      </w:r>
      <w:r>
        <w:fldChar w:fldCharType="begin"/>
      </w:r>
      <w:r>
        <w:instrText xml:space="preserve"> PAGEREF _Toc30443 \h </w:instrText>
      </w:r>
      <w:r>
        <w:fldChar w:fldCharType="separate"/>
      </w:r>
      <w:r>
        <w:t>9</w:t>
      </w:r>
      <w:r>
        <w:fldChar w:fldCharType="end"/>
      </w:r>
      <w:r>
        <w:rPr>
          <w:rFonts w:ascii="宋体" w:hAnsi="宋体"/>
          <w:bCs/>
          <w:szCs w:val="21"/>
        </w:rPr>
        <w:fldChar w:fldCharType="end"/>
      </w:r>
    </w:p>
    <w:p w14:paraId="0B07D84A">
      <w:pPr>
        <w:pStyle w:val="17"/>
        <w:tabs>
          <w:tab w:val="right" w:leader="dot" w:pos="9864"/>
          <w:tab w:val="clear" w:pos="960"/>
          <w:tab w:val="clear" w:pos="9840"/>
        </w:tabs>
      </w:pPr>
      <w:r>
        <w:rPr>
          <w:rFonts w:ascii="宋体" w:hAnsi="宋体"/>
          <w:bCs/>
          <w:szCs w:val="21"/>
        </w:rPr>
        <w:fldChar w:fldCharType="begin"/>
      </w:r>
      <w:r>
        <w:rPr>
          <w:rFonts w:ascii="宋体" w:hAnsi="宋体"/>
          <w:bCs/>
          <w:szCs w:val="21"/>
        </w:rPr>
        <w:instrText xml:space="preserve"> HYPERLINK \l _Toc6930 </w:instrText>
      </w:r>
      <w:r>
        <w:rPr>
          <w:rFonts w:ascii="宋体" w:hAnsi="宋体"/>
          <w:bCs/>
          <w:szCs w:val="21"/>
        </w:rPr>
        <w:fldChar w:fldCharType="separate"/>
      </w:r>
      <w:r>
        <w:rPr>
          <w:rFonts w:hint="eastAsia" w:ascii="宋体" w:hAnsi="宋体"/>
          <w:bCs/>
          <w:spacing w:val="4"/>
          <w:lang w:eastAsia="zh-CN"/>
        </w:rPr>
        <w:t>6 初始管理</w:t>
      </w:r>
      <w:r>
        <w:tab/>
      </w:r>
      <w:r>
        <w:fldChar w:fldCharType="begin"/>
      </w:r>
      <w:r>
        <w:instrText xml:space="preserve"> PAGEREF _Toc6930 \h </w:instrText>
      </w:r>
      <w:r>
        <w:fldChar w:fldCharType="separate"/>
      </w:r>
      <w:r>
        <w:t>10</w:t>
      </w:r>
      <w:r>
        <w:fldChar w:fldCharType="end"/>
      </w:r>
      <w:r>
        <w:rPr>
          <w:rFonts w:ascii="宋体" w:hAnsi="宋体"/>
          <w:bCs/>
          <w:szCs w:val="21"/>
        </w:rPr>
        <w:fldChar w:fldCharType="end"/>
      </w:r>
    </w:p>
    <w:p w14:paraId="4EC9A8FE">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_Toc8972 </w:instrText>
      </w:r>
      <w:r>
        <w:rPr>
          <w:rFonts w:ascii="宋体" w:hAnsi="宋体"/>
          <w:bCs/>
          <w:szCs w:val="21"/>
        </w:rPr>
        <w:fldChar w:fldCharType="separate"/>
      </w:r>
      <w:r>
        <w:rPr>
          <w:rFonts w:ascii="宋体" w:hAnsi="宋体" w:eastAsia="宋体"/>
          <w:bCs/>
          <w:spacing w:val="4"/>
          <w:szCs w:val="21"/>
          <w:lang w:eastAsia="zh-CN"/>
        </w:rPr>
        <w:t>6</w:t>
      </w:r>
      <w:r>
        <w:rPr>
          <w:rFonts w:hint="eastAsia" w:ascii="宋体" w:hAnsi="宋体" w:eastAsia="宋体"/>
          <w:bCs/>
          <w:spacing w:val="4"/>
          <w:szCs w:val="21"/>
          <w:lang w:eastAsia="zh-CN"/>
        </w:rPr>
        <w:t>.</w:t>
      </w:r>
      <w:r>
        <w:rPr>
          <w:rFonts w:ascii="宋体" w:hAnsi="宋体" w:eastAsia="宋体"/>
          <w:bCs/>
          <w:spacing w:val="4"/>
          <w:szCs w:val="21"/>
          <w:lang w:eastAsia="zh-CN"/>
        </w:rPr>
        <w:t>1</w:t>
      </w:r>
      <w:r>
        <w:rPr>
          <w:rFonts w:hint="eastAsia" w:ascii="宋体" w:hAnsi="宋体" w:eastAsia="宋体"/>
          <w:bCs/>
          <w:spacing w:val="4"/>
          <w:szCs w:val="21"/>
          <w:lang w:eastAsia="zh-CN"/>
        </w:rPr>
        <w:t xml:space="preserve"> 院内公告</w:t>
      </w:r>
      <w:r>
        <w:tab/>
      </w:r>
      <w:r>
        <w:fldChar w:fldCharType="begin"/>
      </w:r>
      <w:r>
        <w:instrText xml:space="preserve"> PAGEREF _Toc8972 \h </w:instrText>
      </w:r>
      <w:r>
        <w:fldChar w:fldCharType="separate"/>
      </w:r>
      <w:r>
        <w:t>10</w:t>
      </w:r>
      <w:r>
        <w:fldChar w:fldCharType="end"/>
      </w:r>
      <w:r>
        <w:rPr>
          <w:rFonts w:ascii="宋体" w:hAnsi="宋体"/>
          <w:bCs/>
          <w:szCs w:val="21"/>
        </w:rPr>
        <w:fldChar w:fldCharType="end"/>
      </w:r>
    </w:p>
    <w:p w14:paraId="0B14810D">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_Toc1342 </w:instrText>
      </w:r>
      <w:r>
        <w:rPr>
          <w:rFonts w:ascii="宋体" w:hAnsi="宋体"/>
          <w:bCs/>
          <w:szCs w:val="21"/>
        </w:rPr>
        <w:fldChar w:fldCharType="separate"/>
      </w:r>
      <w:r>
        <w:rPr>
          <w:rFonts w:ascii="宋体" w:hAnsi="宋体" w:eastAsia="宋体"/>
          <w:bCs/>
          <w:spacing w:val="4"/>
          <w:szCs w:val="21"/>
          <w:lang w:eastAsia="zh-CN"/>
        </w:rPr>
        <w:t>6</w:t>
      </w:r>
      <w:r>
        <w:rPr>
          <w:rFonts w:hint="eastAsia" w:ascii="宋体" w:hAnsi="宋体" w:eastAsia="宋体"/>
          <w:bCs/>
          <w:spacing w:val="4"/>
          <w:szCs w:val="21"/>
          <w:lang w:eastAsia="zh-CN"/>
        </w:rPr>
        <w:t>.</w:t>
      </w:r>
      <w:r>
        <w:rPr>
          <w:rFonts w:ascii="宋体" w:hAnsi="宋体" w:eastAsia="宋体"/>
          <w:bCs/>
          <w:spacing w:val="4"/>
          <w:szCs w:val="21"/>
          <w:lang w:eastAsia="zh-CN"/>
        </w:rPr>
        <w:t>2</w:t>
      </w:r>
      <w:r>
        <w:rPr>
          <w:rFonts w:hint="eastAsia" w:ascii="宋体" w:hAnsi="宋体" w:eastAsia="宋体"/>
          <w:bCs/>
          <w:spacing w:val="4"/>
          <w:szCs w:val="21"/>
          <w:lang w:eastAsia="zh-CN"/>
        </w:rPr>
        <w:t xml:space="preserve"> 毕设选题</w:t>
      </w:r>
      <w:r>
        <w:rPr>
          <w:rFonts w:ascii="宋体" w:hAnsi="宋体" w:eastAsia="宋体"/>
          <w:bCs/>
          <w:spacing w:val="4"/>
          <w:szCs w:val="21"/>
          <w:lang w:eastAsia="zh-CN"/>
        </w:rPr>
        <w:t>导入</w:t>
      </w:r>
      <w:r>
        <w:tab/>
      </w:r>
      <w:r>
        <w:fldChar w:fldCharType="begin"/>
      </w:r>
      <w:r>
        <w:instrText xml:space="preserve"> PAGEREF _Toc1342 \h </w:instrText>
      </w:r>
      <w:r>
        <w:fldChar w:fldCharType="separate"/>
      </w:r>
      <w:r>
        <w:t>10</w:t>
      </w:r>
      <w:r>
        <w:fldChar w:fldCharType="end"/>
      </w:r>
      <w:r>
        <w:rPr>
          <w:rFonts w:ascii="宋体" w:hAnsi="宋体"/>
          <w:bCs/>
          <w:szCs w:val="21"/>
        </w:rPr>
        <w:fldChar w:fldCharType="end"/>
      </w:r>
    </w:p>
    <w:p w14:paraId="30608A5E">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_Toc10737 </w:instrText>
      </w:r>
      <w:r>
        <w:rPr>
          <w:rFonts w:ascii="宋体" w:hAnsi="宋体"/>
          <w:bCs/>
          <w:szCs w:val="21"/>
        </w:rPr>
        <w:fldChar w:fldCharType="separate"/>
      </w:r>
      <w:r>
        <w:rPr>
          <w:rFonts w:ascii="宋体" w:hAnsi="宋体" w:eastAsia="宋体"/>
          <w:bCs/>
          <w:spacing w:val="4"/>
          <w:szCs w:val="21"/>
          <w:lang w:eastAsia="zh-CN"/>
        </w:rPr>
        <w:t>6</w:t>
      </w:r>
      <w:r>
        <w:rPr>
          <w:rFonts w:hint="eastAsia" w:ascii="宋体" w:hAnsi="宋体" w:eastAsia="宋体"/>
          <w:bCs/>
          <w:spacing w:val="4"/>
          <w:szCs w:val="21"/>
          <w:lang w:eastAsia="zh-CN"/>
        </w:rPr>
        <w:t>.</w:t>
      </w:r>
      <w:r>
        <w:rPr>
          <w:rFonts w:ascii="宋体" w:hAnsi="宋体" w:eastAsia="宋体"/>
          <w:bCs/>
          <w:spacing w:val="4"/>
          <w:szCs w:val="21"/>
          <w:lang w:eastAsia="zh-CN"/>
        </w:rPr>
        <w:t>3</w:t>
      </w:r>
      <w:r>
        <w:rPr>
          <w:rFonts w:hint="eastAsia" w:ascii="宋体" w:hAnsi="宋体" w:eastAsia="宋体"/>
          <w:bCs/>
          <w:spacing w:val="4"/>
          <w:szCs w:val="21"/>
          <w:lang w:eastAsia="zh-CN"/>
        </w:rPr>
        <w:t xml:space="preserve"> 课题被</w:t>
      </w:r>
      <w:r>
        <w:rPr>
          <w:rFonts w:ascii="宋体" w:hAnsi="宋体" w:eastAsia="宋体"/>
          <w:bCs/>
          <w:spacing w:val="4"/>
          <w:szCs w:val="21"/>
          <w:lang w:eastAsia="zh-CN"/>
        </w:rPr>
        <w:t>学生选择次数</w:t>
      </w:r>
      <w:r>
        <w:tab/>
      </w:r>
      <w:r>
        <w:fldChar w:fldCharType="begin"/>
      </w:r>
      <w:r>
        <w:instrText xml:space="preserve"> PAGEREF _Toc10737 \h </w:instrText>
      </w:r>
      <w:r>
        <w:fldChar w:fldCharType="separate"/>
      </w:r>
      <w:r>
        <w:t>11</w:t>
      </w:r>
      <w:r>
        <w:fldChar w:fldCharType="end"/>
      </w:r>
      <w:r>
        <w:rPr>
          <w:rFonts w:ascii="宋体" w:hAnsi="宋体"/>
          <w:bCs/>
          <w:szCs w:val="21"/>
        </w:rPr>
        <w:fldChar w:fldCharType="end"/>
      </w:r>
    </w:p>
    <w:p w14:paraId="2FD70243">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_Toc27890 </w:instrText>
      </w:r>
      <w:r>
        <w:rPr>
          <w:rFonts w:ascii="宋体" w:hAnsi="宋体"/>
          <w:bCs/>
          <w:szCs w:val="21"/>
        </w:rPr>
        <w:fldChar w:fldCharType="separate"/>
      </w:r>
      <w:r>
        <w:rPr>
          <w:rFonts w:ascii="宋体" w:hAnsi="宋体" w:eastAsia="宋体"/>
          <w:bCs/>
          <w:spacing w:val="4"/>
          <w:szCs w:val="21"/>
          <w:lang w:eastAsia="zh-CN"/>
        </w:rPr>
        <w:t>6</w:t>
      </w:r>
      <w:r>
        <w:rPr>
          <w:rFonts w:hint="eastAsia" w:ascii="宋体" w:hAnsi="宋体" w:eastAsia="宋体"/>
          <w:bCs/>
          <w:spacing w:val="4"/>
          <w:szCs w:val="21"/>
          <w:lang w:eastAsia="zh-CN"/>
        </w:rPr>
        <w:t>.</w:t>
      </w:r>
      <w:r>
        <w:rPr>
          <w:rFonts w:ascii="宋体" w:hAnsi="宋体" w:eastAsia="宋体"/>
          <w:bCs/>
          <w:spacing w:val="4"/>
          <w:szCs w:val="21"/>
          <w:lang w:eastAsia="zh-CN"/>
        </w:rPr>
        <w:t>4</w:t>
      </w:r>
      <w:r>
        <w:rPr>
          <w:rFonts w:hint="eastAsia" w:ascii="宋体" w:hAnsi="宋体" w:eastAsia="宋体"/>
          <w:bCs/>
          <w:spacing w:val="4"/>
          <w:szCs w:val="21"/>
          <w:lang w:eastAsia="zh-CN"/>
        </w:rPr>
        <w:t xml:space="preserve"> 教师所带</w:t>
      </w:r>
      <w:r>
        <w:rPr>
          <w:rFonts w:ascii="宋体" w:hAnsi="宋体" w:eastAsia="宋体"/>
          <w:bCs/>
          <w:spacing w:val="4"/>
          <w:szCs w:val="21"/>
          <w:lang w:eastAsia="zh-CN"/>
        </w:rPr>
        <w:t>学生数和教师所带课题数设置</w:t>
      </w:r>
      <w:r>
        <w:tab/>
      </w:r>
      <w:r>
        <w:fldChar w:fldCharType="begin"/>
      </w:r>
      <w:r>
        <w:instrText xml:space="preserve"> PAGEREF _Toc27890 \h </w:instrText>
      </w:r>
      <w:r>
        <w:fldChar w:fldCharType="separate"/>
      </w:r>
      <w:r>
        <w:t>11</w:t>
      </w:r>
      <w:r>
        <w:fldChar w:fldCharType="end"/>
      </w:r>
      <w:r>
        <w:rPr>
          <w:rFonts w:ascii="宋体" w:hAnsi="宋体"/>
          <w:bCs/>
          <w:szCs w:val="21"/>
        </w:rPr>
        <w:fldChar w:fldCharType="end"/>
      </w:r>
    </w:p>
    <w:p w14:paraId="05076157">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_Toc6103 </w:instrText>
      </w:r>
      <w:r>
        <w:rPr>
          <w:rFonts w:ascii="宋体" w:hAnsi="宋体"/>
          <w:bCs/>
          <w:szCs w:val="21"/>
        </w:rPr>
        <w:fldChar w:fldCharType="separate"/>
      </w:r>
      <w:r>
        <w:rPr>
          <w:rFonts w:ascii="宋体" w:hAnsi="宋体" w:eastAsia="宋体"/>
          <w:bCs/>
          <w:spacing w:val="4"/>
          <w:szCs w:val="21"/>
          <w:lang w:eastAsia="zh-CN"/>
        </w:rPr>
        <w:t>6</w:t>
      </w:r>
      <w:r>
        <w:rPr>
          <w:rFonts w:hint="eastAsia" w:ascii="宋体" w:hAnsi="宋体" w:eastAsia="宋体"/>
          <w:bCs/>
          <w:spacing w:val="4"/>
          <w:szCs w:val="21"/>
          <w:lang w:eastAsia="zh-CN"/>
        </w:rPr>
        <w:t>.</w:t>
      </w:r>
      <w:r>
        <w:rPr>
          <w:rFonts w:ascii="宋体" w:hAnsi="宋体" w:eastAsia="宋体"/>
          <w:bCs/>
          <w:spacing w:val="4"/>
          <w:szCs w:val="21"/>
          <w:lang w:eastAsia="zh-CN"/>
        </w:rPr>
        <w:t>5</w:t>
      </w:r>
      <w:r>
        <w:rPr>
          <w:rFonts w:hint="eastAsia" w:ascii="宋体" w:hAnsi="宋体" w:eastAsia="宋体"/>
          <w:bCs/>
          <w:spacing w:val="4"/>
          <w:szCs w:val="21"/>
          <w:lang w:eastAsia="zh-CN"/>
        </w:rPr>
        <w:t xml:space="preserve"> 周进展情况</w:t>
      </w:r>
      <w:r>
        <w:rPr>
          <w:rFonts w:ascii="宋体" w:hAnsi="宋体" w:eastAsia="宋体"/>
          <w:bCs/>
          <w:spacing w:val="4"/>
          <w:szCs w:val="21"/>
          <w:lang w:eastAsia="zh-CN"/>
        </w:rPr>
        <w:t>记录设置</w:t>
      </w:r>
      <w:r>
        <w:tab/>
      </w:r>
      <w:r>
        <w:fldChar w:fldCharType="begin"/>
      </w:r>
      <w:r>
        <w:instrText xml:space="preserve"> PAGEREF _Toc6103 \h </w:instrText>
      </w:r>
      <w:r>
        <w:fldChar w:fldCharType="separate"/>
      </w:r>
      <w:r>
        <w:t>11</w:t>
      </w:r>
      <w:r>
        <w:fldChar w:fldCharType="end"/>
      </w:r>
      <w:r>
        <w:rPr>
          <w:rFonts w:ascii="宋体" w:hAnsi="宋体"/>
          <w:bCs/>
          <w:szCs w:val="21"/>
        </w:rPr>
        <w:fldChar w:fldCharType="end"/>
      </w:r>
    </w:p>
    <w:p w14:paraId="7CF1A002">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_Toc26079 </w:instrText>
      </w:r>
      <w:r>
        <w:rPr>
          <w:rFonts w:ascii="宋体" w:hAnsi="宋体"/>
          <w:bCs/>
          <w:szCs w:val="21"/>
        </w:rPr>
        <w:fldChar w:fldCharType="separate"/>
      </w:r>
      <w:r>
        <w:rPr>
          <w:rFonts w:ascii="宋体" w:hAnsi="宋体" w:eastAsia="宋体"/>
          <w:bCs/>
          <w:spacing w:val="4"/>
          <w:szCs w:val="21"/>
          <w:lang w:eastAsia="zh-CN"/>
        </w:rPr>
        <w:t xml:space="preserve">6.6 </w:t>
      </w:r>
      <w:r>
        <w:rPr>
          <w:rFonts w:hint="eastAsia" w:ascii="宋体" w:hAnsi="宋体" w:eastAsia="宋体"/>
          <w:bCs/>
          <w:spacing w:val="4"/>
          <w:szCs w:val="21"/>
          <w:lang w:eastAsia="zh-CN"/>
        </w:rPr>
        <w:t>评分</w:t>
      </w:r>
      <w:r>
        <w:rPr>
          <w:rFonts w:ascii="宋体" w:hAnsi="宋体" w:eastAsia="宋体"/>
          <w:bCs/>
          <w:spacing w:val="4"/>
          <w:szCs w:val="21"/>
          <w:lang w:eastAsia="zh-CN"/>
        </w:rPr>
        <w:t>权重设置</w:t>
      </w:r>
      <w:r>
        <w:tab/>
      </w:r>
      <w:r>
        <w:fldChar w:fldCharType="begin"/>
      </w:r>
      <w:r>
        <w:instrText xml:space="preserve"> PAGEREF _Toc26079 \h </w:instrText>
      </w:r>
      <w:r>
        <w:fldChar w:fldCharType="separate"/>
      </w:r>
      <w:r>
        <w:t>12</w:t>
      </w:r>
      <w:r>
        <w:fldChar w:fldCharType="end"/>
      </w:r>
      <w:r>
        <w:rPr>
          <w:rFonts w:ascii="宋体" w:hAnsi="宋体"/>
          <w:bCs/>
          <w:szCs w:val="21"/>
        </w:rPr>
        <w:fldChar w:fldCharType="end"/>
      </w:r>
    </w:p>
    <w:p w14:paraId="79EB8A51">
      <w:pPr>
        <w:pStyle w:val="17"/>
        <w:tabs>
          <w:tab w:val="right" w:leader="dot" w:pos="9864"/>
          <w:tab w:val="clear" w:pos="960"/>
          <w:tab w:val="clear" w:pos="9840"/>
        </w:tabs>
      </w:pPr>
      <w:r>
        <w:rPr>
          <w:rFonts w:ascii="宋体" w:hAnsi="宋体"/>
          <w:bCs/>
          <w:szCs w:val="21"/>
        </w:rPr>
        <w:fldChar w:fldCharType="begin"/>
      </w:r>
      <w:r>
        <w:rPr>
          <w:rFonts w:ascii="宋体" w:hAnsi="宋体"/>
          <w:bCs/>
          <w:szCs w:val="21"/>
        </w:rPr>
        <w:instrText xml:space="preserve"> HYPERLINK \l _Toc20559 </w:instrText>
      </w:r>
      <w:r>
        <w:rPr>
          <w:rFonts w:ascii="宋体" w:hAnsi="宋体"/>
          <w:bCs/>
          <w:szCs w:val="21"/>
        </w:rPr>
        <w:fldChar w:fldCharType="separate"/>
      </w:r>
      <w:r>
        <w:rPr>
          <w:rFonts w:ascii="宋体" w:hAnsi="宋体"/>
          <w:bCs/>
          <w:spacing w:val="4"/>
          <w:lang w:eastAsia="zh-CN"/>
        </w:rPr>
        <w:t>7</w:t>
      </w:r>
      <w:r>
        <w:rPr>
          <w:rFonts w:hint="eastAsia" w:ascii="宋体" w:hAnsi="宋体"/>
          <w:bCs/>
          <w:spacing w:val="4"/>
          <w:lang w:eastAsia="zh-CN"/>
        </w:rPr>
        <w:t xml:space="preserve"> 起止</w:t>
      </w:r>
      <w:r>
        <w:rPr>
          <w:rFonts w:ascii="宋体" w:hAnsi="宋体"/>
          <w:bCs/>
          <w:spacing w:val="4"/>
          <w:lang w:eastAsia="zh-CN"/>
        </w:rPr>
        <w:t>日期设置</w:t>
      </w:r>
      <w:r>
        <w:tab/>
      </w:r>
      <w:r>
        <w:fldChar w:fldCharType="begin"/>
      </w:r>
      <w:r>
        <w:instrText xml:space="preserve"> PAGEREF _Toc20559 \h </w:instrText>
      </w:r>
      <w:r>
        <w:fldChar w:fldCharType="separate"/>
      </w:r>
      <w:r>
        <w:t>13</w:t>
      </w:r>
      <w:r>
        <w:fldChar w:fldCharType="end"/>
      </w:r>
      <w:r>
        <w:rPr>
          <w:rFonts w:ascii="宋体" w:hAnsi="宋体"/>
          <w:bCs/>
          <w:szCs w:val="21"/>
        </w:rPr>
        <w:fldChar w:fldCharType="end"/>
      </w:r>
    </w:p>
    <w:p w14:paraId="52411537">
      <w:pPr>
        <w:pStyle w:val="17"/>
        <w:tabs>
          <w:tab w:val="right" w:leader="dot" w:pos="9864"/>
          <w:tab w:val="clear" w:pos="960"/>
          <w:tab w:val="clear" w:pos="9840"/>
        </w:tabs>
      </w:pPr>
      <w:r>
        <w:rPr>
          <w:rFonts w:ascii="宋体" w:hAnsi="宋体"/>
          <w:bCs/>
          <w:szCs w:val="21"/>
        </w:rPr>
        <w:fldChar w:fldCharType="begin"/>
      </w:r>
      <w:r>
        <w:rPr>
          <w:rFonts w:ascii="宋体" w:hAnsi="宋体"/>
          <w:bCs/>
          <w:szCs w:val="21"/>
        </w:rPr>
        <w:instrText xml:space="preserve"> HYPERLINK \l _Toc4443 </w:instrText>
      </w:r>
      <w:r>
        <w:rPr>
          <w:rFonts w:ascii="宋体" w:hAnsi="宋体"/>
          <w:bCs/>
          <w:szCs w:val="21"/>
        </w:rPr>
        <w:fldChar w:fldCharType="separate"/>
      </w:r>
      <w:r>
        <w:rPr>
          <w:rFonts w:ascii="宋体" w:hAnsi="宋体"/>
          <w:bCs/>
          <w:spacing w:val="4"/>
          <w:lang w:eastAsia="zh-CN"/>
        </w:rPr>
        <w:t xml:space="preserve">8 </w:t>
      </w:r>
      <w:r>
        <w:rPr>
          <w:rFonts w:hint="eastAsia" w:ascii="宋体" w:hAnsi="宋体"/>
          <w:bCs/>
          <w:spacing w:val="4"/>
          <w:lang w:eastAsia="zh-CN"/>
        </w:rPr>
        <w:t>特殊</w:t>
      </w:r>
      <w:r>
        <w:rPr>
          <w:rFonts w:ascii="宋体" w:hAnsi="宋体"/>
          <w:bCs/>
          <w:spacing w:val="4"/>
          <w:lang w:eastAsia="zh-CN"/>
        </w:rPr>
        <w:t>情况处理</w:t>
      </w:r>
      <w:r>
        <w:tab/>
      </w:r>
      <w:r>
        <w:fldChar w:fldCharType="begin"/>
      </w:r>
      <w:r>
        <w:instrText xml:space="preserve"> PAGEREF _Toc4443 \h </w:instrText>
      </w:r>
      <w:r>
        <w:fldChar w:fldCharType="separate"/>
      </w:r>
      <w:r>
        <w:t>14</w:t>
      </w:r>
      <w:r>
        <w:fldChar w:fldCharType="end"/>
      </w:r>
      <w:r>
        <w:rPr>
          <w:rFonts w:ascii="宋体" w:hAnsi="宋体"/>
          <w:bCs/>
          <w:szCs w:val="21"/>
        </w:rPr>
        <w:fldChar w:fldCharType="end"/>
      </w:r>
    </w:p>
    <w:p w14:paraId="53DD826D">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_Toc4947 </w:instrText>
      </w:r>
      <w:r>
        <w:rPr>
          <w:rFonts w:ascii="宋体" w:hAnsi="宋体"/>
          <w:bCs/>
          <w:szCs w:val="21"/>
        </w:rPr>
        <w:fldChar w:fldCharType="separate"/>
      </w:r>
      <w:r>
        <w:rPr>
          <w:rFonts w:hint="eastAsia" w:ascii="宋体" w:hAnsi="宋体" w:eastAsia="宋体"/>
          <w:bCs/>
          <w:kern w:val="52"/>
          <w:szCs w:val="21"/>
          <w:lang w:eastAsia="zh-CN"/>
        </w:rPr>
        <w:t>8.1 课题</w:t>
      </w:r>
      <w:r>
        <w:rPr>
          <w:rFonts w:ascii="宋体" w:hAnsi="宋体" w:eastAsia="宋体"/>
          <w:bCs/>
          <w:kern w:val="52"/>
          <w:szCs w:val="21"/>
          <w:lang w:eastAsia="zh-CN"/>
        </w:rPr>
        <w:t>调整</w:t>
      </w:r>
      <w:r>
        <w:tab/>
      </w:r>
      <w:r>
        <w:fldChar w:fldCharType="begin"/>
      </w:r>
      <w:r>
        <w:instrText xml:space="preserve"> PAGEREF _Toc4947 \h </w:instrText>
      </w:r>
      <w:r>
        <w:fldChar w:fldCharType="separate"/>
      </w:r>
      <w:r>
        <w:t>14</w:t>
      </w:r>
      <w:r>
        <w:fldChar w:fldCharType="end"/>
      </w:r>
      <w:r>
        <w:rPr>
          <w:rFonts w:ascii="宋体" w:hAnsi="宋体"/>
          <w:bCs/>
          <w:szCs w:val="21"/>
        </w:rPr>
        <w:fldChar w:fldCharType="end"/>
      </w:r>
    </w:p>
    <w:p w14:paraId="45540C02">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_Toc11140 </w:instrText>
      </w:r>
      <w:r>
        <w:rPr>
          <w:rFonts w:ascii="宋体" w:hAnsi="宋体"/>
          <w:bCs/>
          <w:szCs w:val="21"/>
        </w:rPr>
        <w:fldChar w:fldCharType="separate"/>
      </w:r>
      <w:r>
        <w:rPr>
          <w:rFonts w:ascii="宋体" w:hAnsi="宋体" w:eastAsia="宋体"/>
          <w:bCs/>
          <w:kern w:val="52"/>
          <w:szCs w:val="21"/>
          <w:lang w:eastAsia="zh-CN"/>
        </w:rPr>
        <w:t>8.2</w:t>
      </w:r>
      <w:r>
        <w:rPr>
          <w:rFonts w:hint="eastAsia" w:ascii="宋体" w:hAnsi="宋体" w:eastAsia="宋体"/>
          <w:bCs/>
          <w:kern w:val="52"/>
          <w:szCs w:val="21"/>
          <w:lang w:eastAsia="zh-CN"/>
        </w:rPr>
        <w:t xml:space="preserve"> 分配</w:t>
      </w:r>
      <w:r>
        <w:rPr>
          <w:rFonts w:ascii="宋体" w:hAnsi="宋体" w:eastAsia="宋体"/>
          <w:bCs/>
          <w:kern w:val="52"/>
          <w:szCs w:val="21"/>
          <w:lang w:eastAsia="zh-CN"/>
        </w:rPr>
        <w:t>学生课题</w:t>
      </w:r>
      <w:r>
        <w:tab/>
      </w:r>
      <w:r>
        <w:fldChar w:fldCharType="begin"/>
      </w:r>
      <w:r>
        <w:instrText xml:space="preserve"> PAGEREF _Toc11140 \h </w:instrText>
      </w:r>
      <w:r>
        <w:fldChar w:fldCharType="separate"/>
      </w:r>
      <w:r>
        <w:t>14</w:t>
      </w:r>
      <w:r>
        <w:fldChar w:fldCharType="end"/>
      </w:r>
      <w:r>
        <w:rPr>
          <w:rFonts w:ascii="宋体" w:hAnsi="宋体"/>
          <w:bCs/>
          <w:szCs w:val="21"/>
        </w:rPr>
        <w:fldChar w:fldCharType="end"/>
      </w:r>
    </w:p>
    <w:p w14:paraId="5E9CAD34">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_Toc84 </w:instrText>
      </w:r>
      <w:r>
        <w:rPr>
          <w:rFonts w:ascii="宋体" w:hAnsi="宋体"/>
          <w:bCs/>
          <w:szCs w:val="21"/>
        </w:rPr>
        <w:fldChar w:fldCharType="separate"/>
      </w:r>
      <w:r>
        <w:rPr>
          <w:rFonts w:hint="eastAsia" w:ascii="宋体" w:hAnsi="宋体" w:eastAsia="宋体"/>
          <w:bCs/>
          <w:kern w:val="52"/>
          <w:szCs w:val="21"/>
          <w:lang w:eastAsia="zh-CN"/>
        </w:rPr>
        <w:t>8</w:t>
      </w:r>
      <w:r>
        <w:rPr>
          <w:rFonts w:ascii="宋体" w:hAnsi="宋体" w:eastAsia="宋体"/>
          <w:bCs/>
          <w:kern w:val="52"/>
          <w:szCs w:val="21"/>
          <w:lang w:eastAsia="zh-CN"/>
        </w:rPr>
        <w:t>.</w:t>
      </w:r>
      <w:r>
        <w:rPr>
          <w:rFonts w:hint="eastAsia" w:ascii="宋体" w:hAnsi="宋体" w:eastAsia="宋体"/>
          <w:bCs/>
          <w:kern w:val="52"/>
          <w:szCs w:val="21"/>
          <w:lang w:val="en-US" w:eastAsia="zh-CN"/>
        </w:rPr>
        <w:t>3</w:t>
      </w:r>
      <w:r>
        <w:rPr>
          <w:rFonts w:hint="eastAsia" w:ascii="宋体" w:hAnsi="宋体" w:eastAsia="宋体"/>
          <w:bCs/>
          <w:kern w:val="52"/>
          <w:szCs w:val="21"/>
          <w:lang w:eastAsia="zh-CN"/>
        </w:rPr>
        <w:t xml:space="preserve"> </w:t>
      </w:r>
      <w:r>
        <w:rPr>
          <w:rFonts w:ascii="宋体" w:hAnsi="宋体" w:eastAsia="宋体"/>
          <w:bCs/>
          <w:kern w:val="52"/>
          <w:szCs w:val="21"/>
          <w:lang w:eastAsia="zh-CN"/>
        </w:rPr>
        <w:t>答辩</w:t>
      </w:r>
      <w:r>
        <w:rPr>
          <w:rFonts w:hint="eastAsia" w:ascii="宋体" w:hAnsi="宋体" w:eastAsia="宋体"/>
          <w:bCs/>
          <w:kern w:val="52"/>
          <w:szCs w:val="21"/>
          <w:lang w:eastAsia="zh-CN"/>
        </w:rPr>
        <w:t>审核</w:t>
      </w:r>
      <w:r>
        <w:rPr>
          <w:rFonts w:ascii="宋体" w:hAnsi="宋体" w:eastAsia="宋体"/>
          <w:bCs/>
          <w:kern w:val="52"/>
          <w:szCs w:val="21"/>
          <w:lang w:eastAsia="zh-CN"/>
        </w:rPr>
        <w:t>评分退回</w:t>
      </w:r>
      <w:r>
        <w:tab/>
      </w:r>
      <w:r>
        <w:fldChar w:fldCharType="begin"/>
      </w:r>
      <w:r>
        <w:instrText xml:space="preserve"> PAGEREF _Toc84 \h </w:instrText>
      </w:r>
      <w:r>
        <w:fldChar w:fldCharType="separate"/>
      </w:r>
      <w:r>
        <w:t>15</w:t>
      </w:r>
      <w:r>
        <w:fldChar w:fldCharType="end"/>
      </w:r>
      <w:r>
        <w:rPr>
          <w:rFonts w:ascii="宋体" w:hAnsi="宋体"/>
          <w:bCs/>
          <w:szCs w:val="21"/>
        </w:rPr>
        <w:fldChar w:fldCharType="end"/>
      </w:r>
    </w:p>
    <w:p w14:paraId="2CCD9B34">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_Toc688 </w:instrText>
      </w:r>
      <w:r>
        <w:rPr>
          <w:rFonts w:ascii="宋体" w:hAnsi="宋体"/>
          <w:bCs/>
          <w:szCs w:val="21"/>
        </w:rPr>
        <w:fldChar w:fldCharType="separate"/>
      </w:r>
      <w:r>
        <w:rPr>
          <w:rFonts w:hint="eastAsia" w:ascii="宋体" w:hAnsi="宋体" w:eastAsia="宋体"/>
          <w:bCs/>
          <w:kern w:val="52"/>
          <w:szCs w:val="21"/>
          <w:lang w:eastAsia="zh-CN"/>
        </w:rPr>
        <w:t>8</w:t>
      </w:r>
      <w:r>
        <w:rPr>
          <w:rFonts w:ascii="宋体" w:hAnsi="宋体" w:eastAsia="宋体"/>
          <w:bCs/>
          <w:kern w:val="52"/>
          <w:szCs w:val="21"/>
          <w:lang w:eastAsia="zh-CN"/>
        </w:rPr>
        <w:t>.</w:t>
      </w:r>
      <w:r>
        <w:rPr>
          <w:rFonts w:hint="eastAsia" w:ascii="宋体" w:hAnsi="宋体" w:eastAsia="宋体"/>
          <w:bCs/>
          <w:kern w:val="52"/>
          <w:szCs w:val="21"/>
          <w:lang w:val="en-US" w:eastAsia="zh-CN"/>
        </w:rPr>
        <w:t>4</w:t>
      </w:r>
      <w:r>
        <w:rPr>
          <w:rFonts w:hint="eastAsia" w:ascii="宋体" w:hAnsi="宋体" w:eastAsia="宋体"/>
          <w:bCs/>
          <w:kern w:val="52"/>
          <w:szCs w:val="21"/>
          <w:lang w:eastAsia="zh-CN"/>
        </w:rPr>
        <w:t xml:space="preserve"> 毕设材料</w:t>
      </w:r>
      <w:r>
        <w:rPr>
          <w:rFonts w:ascii="宋体" w:hAnsi="宋体" w:eastAsia="宋体"/>
          <w:bCs/>
          <w:kern w:val="52"/>
          <w:szCs w:val="21"/>
          <w:lang w:eastAsia="zh-CN"/>
        </w:rPr>
        <w:t>修改（</w:t>
      </w:r>
      <w:r>
        <w:rPr>
          <w:rFonts w:hint="eastAsia" w:ascii="宋体" w:hAnsi="宋体" w:eastAsia="宋体"/>
          <w:bCs/>
          <w:kern w:val="52"/>
          <w:szCs w:val="21"/>
          <w:lang w:eastAsia="zh-CN"/>
        </w:rPr>
        <w:t>有课题</w:t>
      </w:r>
      <w:r>
        <w:rPr>
          <w:rFonts w:ascii="宋体" w:hAnsi="宋体" w:eastAsia="宋体"/>
          <w:bCs/>
          <w:kern w:val="52"/>
          <w:szCs w:val="21"/>
          <w:lang w:eastAsia="zh-CN"/>
        </w:rPr>
        <w:t>）</w:t>
      </w:r>
      <w:r>
        <w:tab/>
      </w:r>
      <w:r>
        <w:fldChar w:fldCharType="begin"/>
      </w:r>
      <w:r>
        <w:instrText xml:space="preserve"> PAGEREF _Toc688 \h </w:instrText>
      </w:r>
      <w:r>
        <w:fldChar w:fldCharType="separate"/>
      </w:r>
      <w:r>
        <w:t>15</w:t>
      </w:r>
      <w:r>
        <w:fldChar w:fldCharType="end"/>
      </w:r>
      <w:r>
        <w:rPr>
          <w:rFonts w:ascii="宋体" w:hAnsi="宋体"/>
          <w:bCs/>
          <w:szCs w:val="21"/>
        </w:rPr>
        <w:fldChar w:fldCharType="end"/>
      </w:r>
    </w:p>
    <w:p w14:paraId="6689034A">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_Toc11880 </w:instrText>
      </w:r>
      <w:r>
        <w:rPr>
          <w:rFonts w:ascii="宋体" w:hAnsi="宋体"/>
          <w:bCs/>
          <w:szCs w:val="21"/>
        </w:rPr>
        <w:fldChar w:fldCharType="separate"/>
      </w:r>
      <w:r>
        <w:rPr>
          <w:rFonts w:hint="eastAsia" w:ascii="宋体" w:hAnsi="宋体" w:eastAsia="宋体"/>
          <w:bCs/>
          <w:kern w:val="52"/>
          <w:szCs w:val="21"/>
          <w:lang w:eastAsia="zh-CN"/>
        </w:rPr>
        <w:t>8</w:t>
      </w:r>
      <w:r>
        <w:rPr>
          <w:rFonts w:ascii="宋体" w:hAnsi="宋体" w:eastAsia="宋体"/>
          <w:bCs/>
          <w:kern w:val="52"/>
          <w:szCs w:val="21"/>
          <w:lang w:eastAsia="zh-CN"/>
        </w:rPr>
        <w:t>.</w:t>
      </w:r>
      <w:r>
        <w:rPr>
          <w:rFonts w:hint="eastAsia" w:ascii="宋体" w:hAnsi="宋体" w:eastAsia="宋体"/>
          <w:bCs/>
          <w:kern w:val="52"/>
          <w:szCs w:val="21"/>
          <w:lang w:val="en-US" w:eastAsia="zh-CN"/>
        </w:rPr>
        <w:t>5</w:t>
      </w:r>
      <w:r>
        <w:rPr>
          <w:rFonts w:hint="eastAsia" w:ascii="宋体" w:hAnsi="宋体" w:eastAsia="宋体"/>
          <w:bCs/>
          <w:kern w:val="52"/>
          <w:szCs w:val="21"/>
          <w:lang w:eastAsia="zh-CN"/>
        </w:rPr>
        <w:t xml:space="preserve"> 毕设材料</w:t>
      </w:r>
      <w:r>
        <w:rPr>
          <w:rFonts w:ascii="宋体" w:hAnsi="宋体" w:eastAsia="宋体"/>
          <w:bCs/>
          <w:kern w:val="52"/>
          <w:szCs w:val="21"/>
          <w:lang w:eastAsia="zh-CN"/>
        </w:rPr>
        <w:t>修改（</w:t>
      </w:r>
      <w:r>
        <w:rPr>
          <w:rFonts w:hint="eastAsia" w:ascii="宋体" w:hAnsi="宋体" w:eastAsia="宋体"/>
          <w:bCs/>
          <w:kern w:val="52"/>
          <w:szCs w:val="21"/>
          <w:lang w:eastAsia="zh-CN"/>
        </w:rPr>
        <w:t>无课题</w:t>
      </w:r>
      <w:r>
        <w:rPr>
          <w:rFonts w:ascii="宋体" w:hAnsi="宋体" w:eastAsia="宋体"/>
          <w:bCs/>
          <w:kern w:val="52"/>
          <w:szCs w:val="21"/>
          <w:lang w:eastAsia="zh-CN"/>
        </w:rPr>
        <w:t>）</w:t>
      </w:r>
      <w:r>
        <w:tab/>
      </w:r>
      <w:r>
        <w:fldChar w:fldCharType="begin"/>
      </w:r>
      <w:r>
        <w:instrText xml:space="preserve"> PAGEREF _Toc11880 \h </w:instrText>
      </w:r>
      <w:r>
        <w:fldChar w:fldCharType="separate"/>
      </w:r>
      <w:r>
        <w:t>15</w:t>
      </w:r>
      <w:r>
        <w:fldChar w:fldCharType="end"/>
      </w:r>
      <w:r>
        <w:rPr>
          <w:rFonts w:ascii="宋体" w:hAnsi="宋体"/>
          <w:bCs/>
          <w:szCs w:val="21"/>
        </w:rPr>
        <w:fldChar w:fldCharType="end"/>
      </w:r>
    </w:p>
    <w:p w14:paraId="160A16DD">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_Toc13126 </w:instrText>
      </w:r>
      <w:r>
        <w:rPr>
          <w:rFonts w:ascii="宋体" w:hAnsi="宋体"/>
          <w:bCs/>
          <w:szCs w:val="21"/>
        </w:rPr>
        <w:fldChar w:fldCharType="separate"/>
      </w:r>
      <w:r>
        <w:rPr>
          <w:rFonts w:hint="eastAsia" w:ascii="宋体" w:hAnsi="宋体" w:eastAsia="宋体"/>
          <w:bCs/>
          <w:kern w:val="52"/>
          <w:szCs w:val="21"/>
          <w:lang w:eastAsia="zh-CN"/>
        </w:rPr>
        <w:t>8</w:t>
      </w:r>
      <w:r>
        <w:rPr>
          <w:rFonts w:ascii="宋体" w:hAnsi="宋体" w:eastAsia="宋体"/>
          <w:bCs/>
          <w:kern w:val="52"/>
          <w:szCs w:val="21"/>
          <w:lang w:eastAsia="zh-CN"/>
        </w:rPr>
        <w:t>.</w:t>
      </w:r>
      <w:r>
        <w:rPr>
          <w:rFonts w:hint="eastAsia" w:ascii="宋体" w:hAnsi="宋体" w:eastAsia="宋体"/>
          <w:bCs/>
          <w:kern w:val="52"/>
          <w:szCs w:val="21"/>
          <w:lang w:val="en-US" w:eastAsia="zh-CN"/>
        </w:rPr>
        <w:t>6</w:t>
      </w:r>
      <w:r>
        <w:rPr>
          <w:rFonts w:hint="eastAsia" w:ascii="宋体" w:hAnsi="宋体" w:eastAsia="宋体"/>
          <w:bCs/>
          <w:kern w:val="52"/>
          <w:szCs w:val="21"/>
          <w:lang w:eastAsia="zh-CN"/>
        </w:rPr>
        <w:t xml:space="preserve"> 总评</w:t>
      </w:r>
      <w:r>
        <w:rPr>
          <w:rFonts w:ascii="宋体" w:hAnsi="宋体" w:eastAsia="宋体"/>
          <w:bCs/>
          <w:kern w:val="52"/>
          <w:szCs w:val="21"/>
          <w:lang w:eastAsia="zh-CN"/>
        </w:rPr>
        <w:t>成绩调整</w:t>
      </w:r>
      <w:r>
        <w:rPr>
          <w:rFonts w:hint="eastAsia" w:ascii="宋体" w:hAnsi="宋体" w:eastAsia="宋体"/>
          <w:bCs/>
          <w:kern w:val="52"/>
          <w:szCs w:val="21"/>
          <w:lang w:eastAsia="zh-CN"/>
        </w:rPr>
        <w:t>申请</w:t>
      </w:r>
      <w:r>
        <w:tab/>
      </w:r>
      <w:r>
        <w:fldChar w:fldCharType="begin"/>
      </w:r>
      <w:r>
        <w:instrText xml:space="preserve"> PAGEREF _Toc13126 \h </w:instrText>
      </w:r>
      <w:r>
        <w:fldChar w:fldCharType="separate"/>
      </w:r>
      <w:r>
        <w:t>16</w:t>
      </w:r>
      <w:r>
        <w:fldChar w:fldCharType="end"/>
      </w:r>
      <w:r>
        <w:rPr>
          <w:rFonts w:ascii="宋体" w:hAnsi="宋体"/>
          <w:bCs/>
          <w:szCs w:val="21"/>
        </w:rPr>
        <w:fldChar w:fldCharType="end"/>
      </w:r>
    </w:p>
    <w:p w14:paraId="2AC4B4F4">
      <w:pPr>
        <w:pStyle w:val="17"/>
        <w:tabs>
          <w:tab w:val="right" w:leader="dot" w:pos="9864"/>
          <w:tab w:val="clear" w:pos="960"/>
          <w:tab w:val="clear" w:pos="9840"/>
        </w:tabs>
      </w:pPr>
      <w:r>
        <w:rPr>
          <w:rFonts w:ascii="宋体" w:hAnsi="宋体"/>
          <w:bCs/>
          <w:szCs w:val="21"/>
        </w:rPr>
        <w:fldChar w:fldCharType="begin"/>
      </w:r>
      <w:r>
        <w:rPr>
          <w:rFonts w:ascii="宋体" w:hAnsi="宋体"/>
          <w:bCs/>
          <w:szCs w:val="21"/>
        </w:rPr>
        <w:instrText xml:space="preserve"> HYPERLINK \l _Toc27461 </w:instrText>
      </w:r>
      <w:r>
        <w:rPr>
          <w:rFonts w:ascii="宋体" w:hAnsi="宋体"/>
          <w:bCs/>
          <w:szCs w:val="21"/>
        </w:rPr>
        <w:fldChar w:fldCharType="separate"/>
      </w:r>
      <w:r>
        <w:rPr>
          <w:rFonts w:hint="eastAsia" w:ascii="宋体" w:hAnsi="宋体"/>
          <w:bCs/>
          <w:spacing w:val="4"/>
          <w:lang w:eastAsia="zh-CN"/>
        </w:rPr>
        <w:t>9 账号</w:t>
      </w:r>
      <w:r>
        <w:rPr>
          <w:rFonts w:ascii="宋体" w:hAnsi="宋体"/>
          <w:bCs/>
          <w:spacing w:val="4"/>
          <w:lang w:eastAsia="zh-CN"/>
        </w:rPr>
        <w:t>管理</w:t>
      </w:r>
      <w:r>
        <w:tab/>
      </w:r>
      <w:r>
        <w:fldChar w:fldCharType="begin"/>
      </w:r>
      <w:r>
        <w:instrText xml:space="preserve"> PAGEREF _Toc27461 \h </w:instrText>
      </w:r>
      <w:r>
        <w:fldChar w:fldCharType="separate"/>
      </w:r>
      <w:r>
        <w:t>17</w:t>
      </w:r>
      <w:r>
        <w:fldChar w:fldCharType="end"/>
      </w:r>
      <w:r>
        <w:rPr>
          <w:rFonts w:ascii="宋体" w:hAnsi="宋体"/>
          <w:bCs/>
          <w:szCs w:val="21"/>
        </w:rPr>
        <w:fldChar w:fldCharType="end"/>
      </w:r>
    </w:p>
    <w:p w14:paraId="1A3E9DBF">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_Toc4977 </w:instrText>
      </w:r>
      <w:r>
        <w:rPr>
          <w:rFonts w:ascii="宋体" w:hAnsi="宋体"/>
          <w:bCs/>
          <w:szCs w:val="21"/>
        </w:rPr>
        <w:fldChar w:fldCharType="separate"/>
      </w:r>
      <w:r>
        <w:rPr>
          <w:rFonts w:hint="eastAsia" w:ascii="宋体" w:hAnsi="宋体"/>
          <w:bCs/>
          <w:spacing w:val="4"/>
          <w:szCs w:val="21"/>
          <w:lang w:eastAsia="zh-CN"/>
        </w:rPr>
        <w:t>9</w:t>
      </w:r>
      <w:r>
        <w:rPr>
          <w:rFonts w:hint="eastAsia" w:ascii="宋体" w:hAnsi="宋体"/>
          <w:bCs/>
          <w:spacing w:val="4"/>
          <w:szCs w:val="21"/>
        </w:rPr>
        <w:t>.</w:t>
      </w:r>
      <w:r>
        <w:rPr>
          <w:rFonts w:hint="eastAsia" w:ascii="宋体" w:hAnsi="宋体"/>
          <w:bCs/>
          <w:spacing w:val="4"/>
          <w:szCs w:val="21"/>
          <w:lang w:eastAsia="zh-CN"/>
        </w:rPr>
        <w:t>1</w:t>
      </w:r>
      <w:r>
        <w:rPr>
          <w:rFonts w:hint="eastAsia" w:ascii="宋体" w:hAnsi="宋体"/>
          <w:bCs/>
          <w:spacing w:val="4"/>
          <w:szCs w:val="21"/>
        </w:rPr>
        <w:t xml:space="preserve"> </w:t>
      </w:r>
      <w:r>
        <w:rPr>
          <w:rFonts w:hint="eastAsia" w:ascii="宋体" w:hAnsi="宋体"/>
          <w:bCs/>
          <w:spacing w:val="4"/>
          <w:szCs w:val="21"/>
          <w:lang w:eastAsia="zh-CN"/>
        </w:rPr>
        <w:t>教学院长</w:t>
      </w:r>
      <w:r>
        <w:tab/>
      </w:r>
      <w:r>
        <w:fldChar w:fldCharType="begin"/>
      </w:r>
      <w:r>
        <w:instrText xml:space="preserve"> PAGEREF _Toc4977 \h </w:instrText>
      </w:r>
      <w:r>
        <w:fldChar w:fldCharType="separate"/>
      </w:r>
      <w:r>
        <w:t>17</w:t>
      </w:r>
      <w:r>
        <w:fldChar w:fldCharType="end"/>
      </w:r>
      <w:r>
        <w:rPr>
          <w:rFonts w:ascii="宋体" w:hAnsi="宋体"/>
          <w:bCs/>
          <w:szCs w:val="21"/>
        </w:rPr>
        <w:fldChar w:fldCharType="end"/>
      </w:r>
    </w:p>
    <w:p w14:paraId="22DA20A3">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_Toc32423 </w:instrText>
      </w:r>
      <w:r>
        <w:rPr>
          <w:rFonts w:ascii="宋体" w:hAnsi="宋体"/>
          <w:bCs/>
          <w:szCs w:val="21"/>
        </w:rPr>
        <w:fldChar w:fldCharType="separate"/>
      </w:r>
      <w:r>
        <w:rPr>
          <w:rFonts w:hint="eastAsia" w:ascii="宋体" w:hAnsi="宋体"/>
          <w:bCs/>
          <w:spacing w:val="4"/>
          <w:szCs w:val="21"/>
          <w:lang w:eastAsia="zh-CN"/>
        </w:rPr>
        <w:t>9</w:t>
      </w:r>
      <w:r>
        <w:rPr>
          <w:rFonts w:hint="eastAsia" w:ascii="宋体" w:hAnsi="宋体"/>
          <w:bCs/>
          <w:spacing w:val="4"/>
          <w:szCs w:val="21"/>
        </w:rPr>
        <w:t xml:space="preserve">.2 </w:t>
      </w:r>
      <w:r>
        <w:rPr>
          <w:rFonts w:hint="eastAsia" w:ascii="宋体" w:hAnsi="宋体"/>
          <w:bCs/>
          <w:spacing w:val="4"/>
          <w:szCs w:val="21"/>
          <w:lang w:eastAsia="zh-CN"/>
        </w:rPr>
        <w:t>专业负责人</w:t>
      </w:r>
      <w:r>
        <w:tab/>
      </w:r>
      <w:r>
        <w:fldChar w:fldCharType="begin"/>
      </w:r>
      <w:r>
        <w:instrText xml:space="preserve"> PAGEREF _Toc32423 \h </w:instrText>
      </w:r>
      <w:r>
        <w:fldChar w:fldCharType="separate"/>
      </w:r>
      <w:r>
        <w:t>17</w:t>
      </w:r>
      <w:r>
        <w:fldChar w:fldCharType="end"/>
      </w:r>
      <w:r>
        <w:rPr>
          <w:rFonts w:ascii="宋体" w:hAnsi="宋体"/>
          <w:bCs/>
          <w:szCs w:val="21"/>
        </w:rPr>
        <w:fldChar w:fldCharType="end"/>
      </w:r>
    </w:p>
    <w:p w14:paraId="0BA288A0">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_Toc21831 </w:instrText>
      </w:r>
      <w:r>
        <w:rPr>
          <w:rFonts w:ascii="宋体" w:hAnsi="宋体"/>
          <w:bCs/>
          <w:szCs w:val="21"/>
        </w:rPr>
        <w:fldChar w:fldCharType="separate"/>
      </w:r>
      <w:r>
        <w:rPr>
          <w:rFonts w:ascii="宋体" w:hAnsi="宋体" w:eastAsia="宋体"/>
          <w:bCs/>
          <w:kern w:val="52"/>
          <w:szCs w:val="21"/>
          <w:lang w:eastAsia="zh-CN"/>
        </w:rPr>
        <w:t>9.</w:t>
      </w:r>
      <w:r>
        <w:rPr>
          <w:rFonts w:hint="eastAsia" w:ascii="宋体" w:hAnsi="宋体" w:eastAsia="宋体"/>
          <w:bCs/>
          <w:kern w:val="52"/>
          <w:szCs w:val="21"/>
          <w:lang w:eastAsia="zh-CN"/>
        </w:rPr>
        <w:t>3 指导教师</w:t>
      </w:r>
      <w:r>
        <w:tab/>
      </w:r>
      <w:r>
        <w:fldChar w:fldCharType="begin"/>
      </w:r>
      <w:r>
        <w:instrText xml:space="preserve"> PAGEREF _Toc21831 \h </w:instrText>
      </w:r>
      <w:r>
        <w:fldChar w:fldCharType="separate"/>
      </w:r>
      <w:r>
        <w:t>18</w:t>
      </w:r>
      <w:r>
        <w:fldChar w:fldCharType="end"/>
      </w:r>
      <w:r>
        <w:rPr>
          <w:rFonts w:ascii="宋体" w:hAnsi="宋体"/>
          <w:bCs/>
          <w:szCs w:val="21"/>
        </w:rPr>
        <w:fldChar w:fldCharType="end"/>
      </w:r>
    </w:p>
    <w:p w14:paraId="06CE4D35">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_Toc32338 </w:instrText>
      </w:r>
      <w:r>
        <w:rPr>
          <w:rFonts w:ascii="宋体" w:hAnsi="宋体"/>
          <w:bCs/>
          <w:szCs w:val="21"/>
        </w:rPr>
        <w:fldChar w:fldCharType="separate"/>
      </w:r>
      <w:r>
        <w:rPr>
          <w:rFonts w:ascii="宋体" w:hAnsi="宋体" w:eastAsia="宋体"/>
          <w:bCs/>
          <w:kern w:val="52"/>
          <w:szCs w:val="21"/>
          <w:lang w:eastAsia="zh-CN"/>
        </w:rPr>
        <w:t>9.</w:t>
      </w:r>
      <w:r>
        <w:rPr>
          <w:rFonts w:hint="eastAsia" w:ascii="宋体" w:hAnsi="宋体" w:eastAsia="宋体"/>
          <w:bCs/>
          <w:kern w:val="52"/>
          <w:szCs w:val="21"/>
          <w:lang w:eastAsia="zh-CN"/>
        </w:rPr>
        <w:t>4 学生</w:t>
      </w:r>
      <w:r>
        <w:tab/>
      </w:r>
      <w:r>
        <w:fldChar w:fldCharType="begin"/>
      </w:r>
      <w:r>
        <w:instrText xml:space="preserve"> PAGEREF _Toc32338 \h </w:instrText>
      </w:r>
      <w:r>
        <w:fldChar w:fldCharType="separate"/>
      </w:r>
      <w:r>
        <w:t>18</w:t>
      </w:r>
      <w:r>
        <w:fldChar w:fldCharType="end"/>
      </w:r>
      <w:r>
        <w:rPr>
          <w:rFonts w:ascii="宋体" w:hAnsi="宋体"/>
          <w:bCs/>
          <w:szCs w:val="21"/>
        </w:rPr>
        <w:fldChar w:fldCharType="end"/>
      </w:r>
    </w:p>
    <w:p w14:paraId="151B4110">
      <w:pPr>
        <w:pStyle w:val="12"/>
        <w:tabs>
          <w:tab w:val="right" w:leader="dot" w:pos="9864"/>
          <w:tab w:val="clear" w:pos="9840"/>
        </w:tabs>
      </w:pPr>
      <w:r>
        <w:rPr>
          <w:rFonts w:ascii="宋体" w:hAnsi="宋体"/>
          <w:bCs/>
          <w:szCs w:val="21"/>
        </w:rPr>
        <w:fldChar w:fldCharType="begin"/>
      </w:r>
      <w:r>
        <w:rPr>
          <w:rFonts w:ascii="宋体" w:hAnsi="宋体"/>
          <w:bCs/>
          <w:szCs w:val="21"/>
        </w:rPr>
        <w:instrText xml:space="preserve"> HYPERLINK \l _Toc23391 </w:instrText>
      </w:r>
      <w:r>
        <w:rPr>
          <w:rFonts w:ascii="宋体" w:hAnsi="宋体"/>
          <w:bCs/>
          <w:szCs w:val="21"/>
        </w:rPr>
        <w:fldChar w:fldCharType="separate"/>
      </w:r>
      <w:r>
        <w:rPr>
          <w:rFonts w:ascii="宋体" w:hAnsi="宋体" w:eastAsia="宋体"/>
          <w:bCs/>
          <w:kern w:val="52"/>
          <w:szCs w:val="21"/>
          <w:lang w:eastAsia="zh-CN"/>
        </w:rPr>
        <w:t>9.</w:t>
      </w:r>
      <w:r>
        <w:rPr>
          <w:rFonts w:hint="eastAsia" w:ascii="宋体" w:hAnsi="宋体" w:eastAsia="宋体"/>
          <w:bCs/>
          <w:kern w:val="52"/>
          <w:szCs w:val="21"/>
          <w:lang w:eastAsia="zh-CN"/>
        </w:rPr>
        <w:t xml:space="preserve">5 </w:t>
      </w:r>
      <w:r>
        <w:rPr>
          <w:rFonts w:ascii="宋体" w:hAnsi="宋体" w:eastAsia="宋体"/>
          <w:bCs/>
          <w:kern w:val="52"/>
          <w:szCs w:val="21"/>
          <w:lang w:eastAsia="zh-CN"/>
        </w:rPr>
        <w:t>答辩</w:t>
      </w:r>
      <w:r>
        <w:rPr>
          <w:rFonts w:hint="eastAsia" w:ascii="宋体" w:hAnsi="宋体" w:eastAsia="宋体"/>
          <w:bCs/>
          <w:kern w:val="52"/>
          <w:szCs w:val="21"/>
          <w:lang w:eastAsia="zh-CN"/>
        </w:rPr>
        <w:t>录入员</w:t>
      </w:r>
      <w:r>
        <w:tab/>
      </w:r>
      <w:r>
        <w:fldChar w:fldCharType="begin"/>
      </w:r>
      <w:r>
        <w:instrText xml:space="preserve"> PAGEREF _Toc23391 \h </w:instrText>
      </w:r>
      <w:r>
        <w:fldChar w:fldCharType="separate"/>
      </w:r>
      <w:r>
        <w:t>19</w:t>
      </w:r>
      <w:r>
        <w:fldChar w:fldCharType="end"/>
      </w:r>
      <w:r>
        <w:rPr>
          <w:rFonts w:ascii="宋体" w:hAnsi="宋体"/>
          <w:bCs/>
          <w:szCs w:val="21"/>
        </w:rPr>
        <w:fldChar w:fldCharType="end"/>
      </w:r>
    </w:p>
    <w:p w14:paraId="1A4DD896">
      <w:pPr>
        <w:pStyle w:val="12"/>
        <w:rPr>
          <w:rFonts w:ascii="Calibri" w:hAnsi="Calibri" w:cs="Arial Unicode MS"/>
          <w:szCs w:val="22"/>
          <w:lang/>
        </w:rPr>
      </w:pPr>
      <w:r>
        <w:rPr>
          <w:rFonts w:ascii="宋体" w:hAnsi="宋体"/>
          <w:bCs/>
          <w:szCs w:val="21"/>
        </w:rPr>
        <w:fldChar w:fldCharType="end"/>
      </w:r>
    </w:p>
    <w:p w14:paraId="7B5137F8">
      <w:pPr>
        <w:pStyle w:val="3"/>
        <w:ind w:left="0" w:leftChars="0" w:firstLine="0" w:firstLineChars="0"/>
        <w:rPr>
          <w:rFonts w:eastAsia="宋体"/>
          <w:lang w:eastAsia="zh-CN"/>
        </w:rPr>
      </w:pPr>
    </w:p>
    <w:p w14:paraId="5BFEAB88">
      <w:pPr>
        <w:pStyle w:val="2"/>
        <w:spacing w:before="0" w:after="0"/>
        <w:rPr>
          <w:rFonts w:hint="eastAsia" w:ascii="宋体" w:hAnsi="宋体"/>
          <w:bCs/>
          <w:sz w:val="28"/>
          <w:szCs w:val="21"/>
          <w:lang w:eastAsia="zh-CN"/>
        </w:rPr>
      </w:pPr>
      <w:bookmarkStart w:id="1" w:name="_Toc31511"/>
      <w:r>
        <w:rPr>
          <w:rFonts w:hint="eastAsia" w:ascii="宋体" w:hAnsi="宋体"/>
          <w:bCs/>
          <w:sz w:val="28"/>
          <w:szCs w:val="21"/>
          <w:lang w:eastAsia="zh-CN"/>
        </w:rPr>
        <w:t>一</w:t>
      </w:r>
      <w:r>
        <w:rPr>
          <w:rFonts w:ascii="宋体" w:hAnsi="宋体"/>
          <w:bCs/>
          <w:sz w:val="28"/>
          <w:szCs w:val="21"/>
          <w:lang w:eastAsia="zh-CN"/>
        </w:rPr>
        <w:t>、</w:t>
      </w:r>
      <w:r>
        <w:rPr>
          <w:rFonts w:hint="eastAsia" w:ascii="宋体" w:hAnsi="宋体"/>
          <w:bCs/>
          <w:sz w:val="28"/>
          <w:szCs w:val="21"/>
          <w:lang w:eastAsia="zh-CN"/>
        </w:rPr>
        <w:t>教学秘书</w:t>
      </w:r>
      <w:bookmarkEnd w:id="1"/>
    </w:p>
    <w:p w14:paraId="52858759">
      <w:pPr>
        <w:pStyle w:val="4"/>
        <w:numPr>
          <w:ilvl w:val="1"/>
          <w:numId w:val="0"/>
        </w:numPr>
        <w:rPr>
          <w:rFonts w:hint="eastAsia" w:ascii="宋体" w:hAnsi="宋体"/>
          <w:bCs/>
          <w:spacing w:val="4"/>
          <w:sz w:val="24"/>
          <w:lang w:eastAsia="zh-CN"/>
        </w:rPr>
      </w:pPr>
      <w:bookmarkStart w:id="2" w:name="_Toc321837224"/>
      <w:bookmarkStart w:id="3" w:name="_Toc58514423"/>
      <w:bookmarkStart w:id="4" w:name="_Toc259629202"/>
      <w:bookmarkStart w:id="5" w:name="_Toc23100"/>
      <w:r>
        <w:rPr>
          <w:rFonts w:hint="eastAsia" w:ascii="宋体" w:hAnsi="宋体"/>
          <w:bCs/>
          <w:spacing w:val="4"/>
          <w:sz w:val="24"/>
          <w:lang w:eastAsia="zh-CN"/>
        </w:rPr>
        <w:t>1 系统登录</w:t>
      </w:r>
      <w:bookmarkEnd w:id="2"/>
      <w:bookmarkEnd w:id="3"/>
      <w:bookmarkEnd w:id="4"/>
      <w:bookmarkEnd w:id="5"/>
    </w:p>
    <w:p w14:paraId="3A7A42F6">
      <w:pPr>
        <w:pStyle w:val="5"/>
        <w:numPr>
          <w:ilvl w:val="2"/>
          <w:numId w:val="0"/>
        </w:numPr>
        <w:tabs>
          <w:tab w:val="left" w:pos="1178"/>
        </w:tabs>
        <w:ind w:firstLine="210" w:firstLineChars="100"/>
        <w:rPr>
          <w:rFonts w:hint="eastAsia" w:ascii="宋体" w:hAnsi="宋体"/>
          <w:b w:val="0"/>
          <w:bCs/>
          <w:sz w:val="21"/>
          <w:szCs w:val="21"/>
        </w:rPr>
      </w:pPr>
      <w:bookmarkStart w:id="6" w:name="_Toc321837225"/>
      <w:bookmarkStart w:id="7" w:name="_Toc58514424"/>
      <w:bookmarkStart w:id="8" w:name="_Toc259629203"/>
      <w:bookmarkStart w:id="9" w:name="_Toc11664"/>
      <w:r>
        <w:rPr>
          <w:rFonts w:hint="eastAsia" w:ascii="宋体" w:hAnsi="宋体"/>
          <w:b w:val="0"/>
          <w:bCs/>
          <w:sz w:val="21"/>
          <w:szCs w:val="21"/>
        </w:rPr>
        <w:t>1</w:t>
      </w:r>
      <w:r>
        <w:rPr>
          <w:rFonts w:ascii="宋体" w:hAnsi="宋体"/>
          <w:b w:val="0"/>
          <w:bCs/>
          <w:sz w:val="21"/>
          <w:szCs w:val="21"/>
        </w:rPr>
        <w:t>.</w:t>
      </w:r>
      <w:r>
        <w:rPr>
          <w:rFonts w:hint="eastAsia" w:ascii="宋体" w:hAnsi="宋体"/>
          <w:b w:val="0"/>
          <w:bCs/>
          <w:sz w:val="21"/>
          <w:szCs w:val="21"/>
        </w:rPr>
        <w:t>1</w:t>
      </w:r>
      <w:r>
        <w:rPr>
          <w:rFonts w:hint="eastAsia" w:ascii="宋体" w:hAnsi="宋体"/>
          <w:b w:val="0"/>
          <w:bCs/>
          <w:sz w:val="21"/>
          <w:szCs w:val="21"/>
          <w:lang w:eastAsia="zh-CN"/>
        </w:rPr>
        <w:t xml:space="preserve"> </w:t>
      </w:r>
      <w:r>
        <w:rPr>
          <w:rFonts w:hint="eastAsia" w:ascii="宋体" w:hAnsi="宋体"/>
          <w:b w:val="0"/>
          <w:bCs/>
          <w:sz w:val="21"/>
          <w:szCs w:val="21"/>
        </w:rPr>
        <w:t>首页信息</w:t>
      </w:r>
      <w:bookmarkEnd w:id="6"/>
      <w:bookmarkEnd w:id="7"/>
      <w:bookmarkEnd w:id="8"/>
      <w:bookmarkEnd w:id="9"/>
    </w:p>
    <w:p w14:paraId="27417D63">
      <w:pPr>
        <w:ind w:firstLine="420" w:firstLineChars="200"/>
        <w:rPr>
          <w:rFonts w:ascii="宋体" w:hAnsi="宋体" w:eastAsia="宋体"/>
          <w:sz w:val="21"/>
          <w:szCs w:val="21"/>
          <w:lang w:eastAsia="zh-CN"/>
        </w:rPr>
      </w:pPr>
      <w:r>
        <w:rPr>
          <w:rFonts w:hint="eastAsia" w:ascii="宋体" w:hAnsi="宋体" w:eastAsia="宋体"/>
          <w:sz w:val="21"/>
          <w:szCs w:val="21"/>
          <w:lang w:eastAsia="zh-CN"/>
        </w:rPr>
        <w:t>学院教学秘书输入用户名、</w:t>
      </w:r>
      <w:r>
        <w:rPr>
          <w:rFonts w:hint="eastAsia" w:ascii="宋体" w:hAnsi="宋体" w:eastAsia="宋体"/>
          <w:sz w:val="21"/>
          <w:szCs w:val="21"/>
        </w:rPr>
        <w:t>密码</w:t>
      </w:r>
      <w:r>
        <w:rPr>
          <w:rFonts w:hint="eastAsia" w:ascii="宋体" w:hAnsi="宋体" w:eastAsia="宋体"/>
          <w:sz w:val="21"/>
          <w:szCs w:val="21"/>
          <w:lang w:eastAsia="zh-CN"/>
        </w:rPr>
        <w:t>和验证码</w:t>
      </w:r>
      <w:r>
        <w:rPr>
          <w:rFonts w:hint="eastAsia" w:ascii="宋体" w:hAnsi="宋体" w:eastAsia="宋体"/>
          <w:sz w:val="21"/>
          <w:szCs w:val="21"/>
        </w:rPr>
        <w:t>后，点击</w:t>
      </w:r>
      <w:r>
        <w:rPr>
          <w:rFonts w:hint="eastAsia" w:ascii="宋体" w:hAnsi="宋体" w:eastAsia="宋体"/>
          <w:sz w:val="21"/>
          <w:szCs w:val="21"/>
          <w:lang w:eastAsia="zh-CN"/>
        </w:rPr>
        <w:t>“登录”按钮即可进入系统</w:t>
      </w:r>
      <w:r>
        <w:rPr>
          <w:rFonts w:hint="eastAsia" w:ascii="宋体" w:hAnsi="宋体" w:eastAsia="宋体"/>
          <w:sz w:val="21"/>
          <w:szCs w:val="21"/>
        </w:rPr>
        <w:t>。如下图</w:t>
      </w:r>
      <w:r>
        <w:rPr>
          <w:rFonts w:hint="eastAsia" w:ascii="宋体" w:hAnsi="宋体" w:eastAsia="宋体"/>
          <w:sz w:val="21"/>
          <w:szCs w:val="21"/>
          <w:lang w:eastAsia="zh-CN"/>
        </w:rPr>
        <w:t>：</w:t>
      </w:r>
    </w:p>
    <w:p w14:paraId="3A61644B">
      <w:pPr>
        <w:rPr>
          <w:rFonts w:hint="eastAsia" w:ascii="宋体" w:hAnsi="宋体" w:eastAsia="宋体"/>
          <w:sz w:val="21"/>
          <w:szCs w:val="21"/>
          <w:lang w:eastAsia="zh-CN"/>
        </w:rPr>
      </w:pPr>
      <w:r>
        <w:drawing>
          <wp:inline distT="0" distB="0" distL="114300" distR="114300">
            <wp:extent cx="6445250" cy="3111500"/>
            <wp:effectExtent l="0" t="0" r="12700" b="12700"/>
            <wp:docPr id="3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9"/>
                    <pic:cNvPicPr>
                      <a:picLocks noChangeAspect="1"/>
                    </pic:cNvPicPr>
                  </pic:nvPicPr>
                  <pic:blipFill>
                    <a:blip r:embed="rId7"/>
                    <a:stretch>
                      <a:fillRect/>
                    </a:stretch>
                  </pic:blipFill>
                  <pic:spPr>
                    <a:xfrm>
                      <a:off x="0" y="0"/>
                      <a:ext cx="6445250" cy="3111500"/>
                    </a:xfrm>
                    <a:prstGeom prst="rect">
                      <a:avLst/>
                    </a:prstGeom>
                    <a:noFill/>
                    <a:ln>
                      <a:noFill/>
                    </a:ln>
                  </pic:spPr>
                </pic:pic>
              </a:graphicData>
            </a:graphic>
          </wp:inline>
        </w:drawing>
      </w:r>
    </w:p>
    <w:p w14:paraId="73857D09">
      <w:pPr>
        <w:ind w:firstLine="420" w:firstLineChars="200"/>
        <w:rPr>
          <w:rFonts w:hint="eastAsia" w:ascii="宋体" w:hAnsi="宋体" w:eastAsia="宋体"/>
          <w:sz w:val="21"/>
          <w:szCs w:val="21"/>
          <w:lang w:eastAsia="zh-CN"/>
        </w:rPr>
      </w:pPr>
      <w:r>
        <w:rPr>
          <w:rFonts w:hint="eastAsia" w:ascii="宋体" w:hAnsi="宋体" w:eastAsia="宋体"/>
          <w:sz w:val="21"/>
          <w:szCs w:val="21"/>
        </w:rPr>
        <w:t>在通知公告</w:t>
      </w:r>
      <w:r>
        <w:rPr>
          <w:rFonts w:hint="eastAsia" w:ascii="宋体" w:hAnsi="宋体" w:eastAsia="宋体"/>
          <w:sz w:val="21"/>
          <w:szCs w:val="21"/>
          <w:lang w:eastAsia="zh-CN"/>
        </w:rPr>
        <w:t>栏目下，学院教学秘书可以查看系统</w:t>
      </w:r>
      <w:r>
        <w:rPr>
          <w:rFonts w:hint="eastAsia" w:ascii="宋体" w:hAnsi="宋体" w:eastAsia="宋体"/>
          <w:sz w:val="21"/>
          <w:szCs w:val="21"/>
        </w:rPr>
        <w:t>发布的通知</w:t>
      </w:r>
      <w:r>
        <w:rPr>
          <w:rFonts w:hint="eastAsia" w:ascii="宋体" w:hAnsi="宋体" w:eastAsia="宋体"/>
          <w:sz w:val="21"/>
          <w:szCs w:val="21"/>
          <w:lang w:eastAsia="zh-CN"/>
        </w:rPr>
        <w:t>公告</w:t>
      </w:r>
      <w:r>
        <w:rPr>
          <w:rFonts w:hint="eastAsia" w:ascii="宋体" w:hAnsi="宋体" w:eastAsia="宋体"/>
          <w:sz w:val="21"/>
          <w:szCs w:val="21"/>
        </w:rPr>
        <w:t>信息，点击“更多”</w:t>
      </w:r>
      <w:r>
        <w:rPr>
          <w:rFonts w:hint="eastAsia" w:ascii="宋体" w:hAnsi="宋体" w:eastAsia="宋体"/>
          <w:sz w:val="21"/>
          <w:szCs w:val="21"/>
          <w:lang w:eastAsia="zh-CN"/>
        </w:rPr>
        <w:t>可以</w:t>
      </w:r>
      <w:r>
        <w:rPr>
          <w:rFonts w:hint="eastAsia" w:ascii="宋体" w:hAnsi="宋体" w:eastAsia="宋体"/>
          <w:sz w:val="21"/>
          <w:szCs w:val="21"/>
        </w:rPr>
        <w:t>查看其他栏目</w:t>
      </w:r>
      <w:r>
        <w:rPr>
          <w:rFonts w:hint="eastAsia" w:ascii="宋体" w:hAnsi="宋体" w:eastAsia="宋体"/>
          <w:sz w:val="21"/>
          <w:szCs w:val="21"/>
          <w:lang w:eastAsia="zh-CN"/>
        </w:rPr>
        <w:t>的通知公告栏目内容</w:t>
      </w:r>
      <w:r>
        <w:rPr>
          <w:rFonts w:hint="eastAsia" w:ascii="宋体" w:hAnsi="宋体" w:eastAsia="宋体"/>
          <w:sz w:val="21"/>
          <w:szCs w:val="21"/>
        </w:rPr>
        <w:t>。</w:t>
      </w:r>
    </w:p>
    <w:p w14:paraId="75ECA40D">
      <w:pPr>
        <w:pStyle w:val="5"/>
        <w:numPr>
          <w:ilvl w:val="2"/>
          <w:numId w:val="0"/>
        </w:numPr>
        <w:tabs>
          <w:tab w:val="left" w:pos="1178"/>
        </w:tabs>
        <w:ind w:firstLine="218" w:firstLineChars="100"/>
        <w:rPr>
          <w:rFonts w:hint="eastAsia" w:ascii="宋体" w:hAnsi="宋体"/>
          <w:b w:val="0"/>
          <w:bCs/>
          <w:spacing w:val="4"/>
          <w:sz w:val="21"/>
          <w:szCs w:val="21"/>
        </w:rPr>
      </w:pPr>
      <w:bookmarkStart w:id="10" w:name="_Toc259629204"/>
      <w:bookmarkStart w:id="11" w:name="_Toc58514425"/>
      <w:bookmarkStart w:id="12" w:name="_Toc321837226"/>
      <w:bookmarkStart w:id="13" w:name="_Toc19584"/>
      <w:r>
        <w:rPr>
          <w:rFonts w:hint="eastAsia" w:ascii="宋体" w:hAnsi="宋体"/>
          <w:b w:val="0"/>
          <w:bCs/>
          <w:spacing w:val="4"/>
          <w:sz w:val="21"/>
          <w:szCs w:val="21"/>
        </w:rPr>
        <w:t>1</w:t>
      </w:r>
      <w:r>
        <w:rPr>
          <w:rFonts w:ascii="宋体" w:hAnsi="宋体"/>
          <w:b w:val="0"/>
          <w:bCs/>
          <w:spacing w:val="4"/>
          <w:sz w:val="21"/>
          <w:szCs w:val="21"/>
        </w:rPr>
        <w:t>.</w:t>
      </w:r>
      <w:r>
        <w:rPr>
          <w:rFonts w:hint="eastAsia" w:ascii="宋体" w:hAnsi="宋体"/>
          <w:b w:val="0"/>
          <w:bCs/>
          <w:spacing w:val="4"/>
          <w:sz w:val="21"/>
          <w:szCs w:val="21"/>
        </w:rPr>
        <w:t>2</w:t>
      </w:r>
      <w:r>
        <w:rPr>
          <w:rFonts w:hint="eastAsia" w:ascii="宋体" w:hAnsi="宋体"/>
          <w:b w:val="0"/>
          <w:bCs/>
          <w:spacing w:val="4"/>
          <w:sz w:val="21"/>
          <w:szCs w:val="21"/>
          <w:lang w:eastAsia="zh-CN"/>
        </w:rPr>
        <w:t xml:space="preserve"> </w:t>
      </w:r>
      <w:r>
        <w:rPr>
          <w:rFonts w:hint="eastAsia" w:ascii="宋体" w:hAnsi="宋体"/>
          <w:b w:val="0"/>
          <w:bCs/>
          <w:spacing w:val="4"/>
          <w:sz w:val="21"/>
          <w:szCs w:val="21"/>
        </w:rPr>
        <w:t>进入系统</w:t>
      </w:r>
      <w:bookmarkEnd w:id="10"/>
      <w:bookmarkEnd w:id="11"/>
      <w:bookmarkEnd w:id="12"/>
      <w:bookmarkEnd w:id="13"/>
    </w:p>
    <w:p w14:paraId="68C49568">
      <w:pPr>
        <w:ind w:firstLine="436"/>
        <w:rPr>
          <w:rFonts w:ascii="宋体" w:hAnsi="宋体" w:eastAsia="宋体"/>
          <w:sz w:val="21"/>
          <w:szCs w:val="21"/>
          <w:lang w:eastAsia="zh-CN"/>
        </w:rPr>
      </w:pPr>
      <w:r>
        <w:rPr>
          <w:rFonts w:hint="eastAsia" w:ascii="宋体" w:hAnsi="宋体" w:eastAsia="宋体"/>
          <w:sz w:val="21"/>
          <w:szCs w:val="21"/>
          <w:lang w:eastAsia="zh-CN"/>
        </w:rPr>
        <w:t>学院教学秘书</w:t>
      </w:r>
      <w:r>
        <w:rPr>
          <w:rFonts w:hint="eastAsia" w:ascii="宋体" w:hAnsi="宋体" w:eastAsia="宋体"/>
          <w:sz w:val="21"/>
          <w:szCs w:val="21"/>
        </w:rPr>
        <w:t>登</w:t>
      </w:r>
      <w:r>
        <w:rPr>
          <w:rFonts w:hint="eastAsia" w:ascii="宋体" w:hAnsi="宋体" w:eastAsia="宋体"/>
          <w:sz w:val="21"/>
          <w:szCs w:val="21"/>
          <w:lang w:eastAsia="zh-CN"/>
        </w:rPr>
        <w:t>录</w:t>
      </w:r>
      <w:r>
        <w:rPr>
          <w:rFonts w:hint="eastAsia" w:ascii="宋体" w:hAnsi="宋体" w:eastAsia="宋体"/>
          <w:sz w:val="21"/>
          <w:szCs w:val="21"/>
        </w:rPr>
        <w:t>后，进入如下图界面，左面显示</w:t>
      </w:r>
      <w:r>
        <w:rPr>
          <w:rFonts w:hint="eastAsia" w:ascii="宋体" w:hAnsi="宋体" w:eastAsia="宋体"/>
          <w:sz w:val="21"/>
          <w:szCs w:val="21"/>
          <w:lang w:eastAsia="zh-CN"/>
        </w:rPr>
        <w:t>学院教学秘书</w:t>
      </w:r>
      <w:r>
        <w:rPr>
          <w:rFonts w:hint="eastAsia" w:ascii="宋体" w:hAnsi="宋体" w:eastAsia="宋体"/>
          <w:sz w:val="21"/>
          <w:szCs w:val="21"/>
        </w:rPr>
        <w:t>的操作权限，右面是本学院的统计数据和通知信息，校内公告显示系统管理员发布的供登录人员查看的公告信息</w:t>
      </w:r>
      <w:r>
        <w:rPr>
          <w:rFonts w:hint="eastAsia" w:ascii="宋体" w:hAnsi="宋体" w:eastAsia="宋体"/>
          <w:sz w:val="21"/>
          <w:szCs w:val="21"/>
          <w:lang w:eastAsia="zh-CN"/>
        </w:rPr>
        <w:t>；院内公告显示学院教学秘书发布的公告；优秀论文展示是对学院教学秘书所在院内的优秀论文进行展示。</w:t>
      </w:r>
    </w:p>
    <w:p w14:paraId="574B8D77">
      <w:pPr>
        <w:rPr>
          <w:rFonts w:hint="eastAsia" w:eastAsia="宋体"/>
          <w:lang w:eastAsia="zh-CN"/>
        </w:rPr>
      </w:pPr>
      <w:r>
        <w:drawing>
          <wp:inline distT="0" distB="0" distL="114300" distR="114300">
            <wp:extent cx="6257290" cy="3331210"/>
            <wp:effectExtent l="0" t="0" r="10160" b="2540"/>
            <wp:docPr id="3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6"/>
                    <pic:cNvPicPr>
                      <a:picLocks noChangeAspect="1"/>
                    </pic:cNvPicPr>
                  </pic:nvPicPr>
                  <pic:blipFill>
                    <a:blip r:embed="rId8"/>
                    <a:stretch>
                      <a:fillRect/>
                    </a:stretch>
                  </pic:blipFill>
                  <pic:spPr>
                    <a:xfrm>
                      <a:off x="0" y="0"/>
                      <a:ext cx="6257290" cy="3331210"/>
                    </a:xfrm>
                    <a:prstGeom prst="rect">
                      <a:avLst/>
                    </a:prstGeom>
                    <a:noFill/>
                    <a:ln>
                      <a:noFill/>
                    </a:ln>
                  </pic:spPr>
                </pic:pic>
              </a:graphicData>
            </a:graphic>
          </wp:inline>
        </w:drawing>
      </w:r>
    </w:p>
    <w:p w14:paraId="124B0DCA">
      <w:pPr>
        <w:ind w:firstLine="435"/>
        <w:rPr>
          <w:rFonts w:hint="eastAsia" w:ascii="宋体" w:hAnsi="宋体" w:eastAsia="宋体"/>
          <w:sz w:val="21"/>
          <w:szCs w:val="21"/>
          <w:lang w:eastAsia="zh-CN"/>
        </w:rPr>
      </w:pPr>
      <w:r>
        <w:rPr>
          <w:rFonts w:hint="eastAsia" w:ascii="宋体" w:hAnsi="宋体" w:eastAsia="宋体"/>
          <w:sz w:val="21"/>
          <w:szCs w:val="21"/>
        </w:rPr>
        <w:t>页面左边为主操作区域，右边为主显示区域。主操作区域分为：流程管理</w:t>
      </w:r>
      <w:r>
        <w:rPr>
          <w:rFonts w:hint="eastAsia" w:ascii="宋体" w:hAnsi="宋体" w:eastAsia="宋体"/>
          <w:sz w:val="21"/>
          <w:szCs w:val="21"/>
          <w:lang w:eastAsia="zh-CN"/>
        </w:rPr>
        <w:t>、论文</w:t>
      </w:r>
      <w:r>
        <w:rPr>
          <w:rFonts w:ascii="宋体" w:hAnsi="宋体" w:eastAsia="宋体"/>
          <w:sz w:val="21"/>
          <w:szCs w:val="21"/>
          <w:lang w:eastAsia="zh-CN"/>
        </w:rPr>
        <w:t>评优管理、</w:t>
      </w:r>
      <w:r>
        <w:rPr>
          <w:rFonts w:hint="eastAsia" w:ascii="宋体" w:hAnsi="宋体" w:eastAsia="宋体"/>
          <w:sz w:val="21"/>
          <w:szCs w:val="21"/>
          <w:lang w:eastAsia="zh-CN"/>
        </w:rPr>
        <w:t>过程信息统计、</w:t>
      </w:r>
      <w:r>
        <w:rPr>
          <w:rFonts w:hint="eastAsia" w:ascii="宋体" w:hAnsi="宋体" w:eastAsia="宋体"/>
          <w:sz w:val="21"/>
          <w:szCs w:val="21"/>
        </w:rPr>
        <w:t>表格导出</w:t>
      </w:r>
      <w:r>
        <w:rPr>
          <w:rFonts w:hint="eastAsia" w:ascii="宋体" w:hAnsi="宋体" w:eastAsia="宋体"/>
          <w:sz w:val="21"/>
          <w:szCs w:val="21"/>
          <w:lang w:eastAsia="zh-CN"/>
        </w:rPr>
        <w:t>、初始</w:t>
      </w:r>
      <w:r>
        <w:rPr>
          <w:rFonts w:ascii="宋体" w:hAnsi="宋体" w:eastAsia="宋体"/>
          <w:sz w:val="21"/>
          <w:szCs w:val="21"/>
          <w:lang w:eastAsia="zh-CN"/>
        </w:rPr>
        <w:t>管理</w:t>
      </w:r>
      <w:r>
        <w:rPr>
          <w:rFonts w:hint="eastAsia" w:ascii="宋体" w:hAnsi="宋体" w:eastAsia="宋体"/>
          <w:sz w:val="21"/>
          <w:szCs w:val="21"/>
          <w:lang w:eastAsia="zh-CN"/>
        </w:rPr>
        <w:t>、</w:t>
      </w:r>
      <w:r>
        <w:rPr>
          <w:rFonts w:ascii="宋体" w:hAnsi="宋体" w:eastAsia="宋体"/>
          <w:sz w:val="21"/>
          <w:szCs w:val="21"/>
          <w:lang w:eastAsia="zh-CN"/>
        </w:rPr>
        <w:t>起止日期设置、</w:t>
      </w:r>
      <w:r>
        <w:rPr>
          <w:rFonts w:hint="eastAsia" w:ascii="宋体" w:hAnsi="宋体" w:eastAsia="宋体"/>
          <w:sz w:val="21"/>
          <w:szCs w:val="21"/>
          <w:lang w:eastAsia="zh-CN"/>
        </w:rPr>
        <w:t>特殊情况处理、账号</w:t>
      </w:r>
      <w:r>
        <w:rPr>
          <w:rFonts w:ascii="宋体" w:hAnsi="宋体" w:eastAsia="宋体"/>
          <w:sz w:val="21"/>
          <w:szCs w:val="21"/>
          <w:lang w:eastAsia="zh-CN"/>
        </w:rPr>
        <w:t>管理、历史归档</w:t>
      </w:r>
      <w:r>
        <w:rPr>
          <w:rFonts w:hint="eastAsia" w:ascii="宋体" w:hAnsi="宋体" w:eastAsia="宋体"/>
          <w:sz w:val="21"/>
          <w:szCs w:val="21"/>
          <w:lang w:eastAsia="zh-CN"/>
        </w:rPr>
        <w:t>查询九个部分</w:t>
      </w:r>
      <w:r>
        <w:rPr>
          <w:rFonts w:hint="eastAsia" w:ascii="宋体" w:hAnsi="宋体" w:eastAsia="宋体"/>
          <w:sz w:val="21"/>
          <w:szCs w:val="21"/>
        </w:rPr>
        <w:t>。</w:t>
      </w:r>
    </w:p>
    <w:p w14:paraId="6F771047">
      <w:pPr>
        <w:rPr>
          <w:rFonts w:hint="eastAsia" w:ascii="宋体" w:hAnsi="宋体" w:eastAsia="宋体"/>
          <w:sz w:val="21"/>
          <w:szCs w:val="21"/>
          <w:lang w:eastAsia="zh-CN"/>
        </w:rPr>
      </w:pPr>
      <w:r>
        <w:rPr>
          <w:lang w:eastAsia="zh-CN"/>
        </w:rPr>
        <w:tab/>
      </w:r>
      <w:r>
        <w:rPr>
          <w:rFonts w:ascii="宋体" w:hAnsi="宋体" w:eastAsia="宋体"/>
          <w:sz w:val="21"/>
          <w:szCs w:val="21"/>
        </w:rPr>
        <w:t>若</w:t>
      </w:r>
      <w:r>
        <w:rPr>
          <w:rFonts w:hint="eastAsia" w:ascii="宋体" w:hAnsi="宋体" w:eastAsia="宋体"/>
          <w:sz w:val="21"/>
          <w:szCs w:val="21"/>
          <w:lang w:eastAsia="zh-CN"/>
        </w:rPr>
        <w:t>学院教学秘书</w:t>
      </w:r>
      <w:r>
        <w:rPr>
          <w:rFonts w:ascii="宋体" w:hAnsi="宋体" w:eastAsia="宋体"/>
          <w:sz w:val="21"/>
          <w:szCs w:val="21"/>
        </w:rPr>
        <w:t>有多重身份，直接点击上面的</w:t>
      </w:r>
      <w:r>
        <w:rPr>
          <w:rFonts w:hint="eastAsia" w:ascii="宋体" w:hAnsi="宋体" w:eastAsia="宋体"/>
          <w:sz w:val="21"/>
          <w:szCs w:val="21"/>
          <w:lang w:eastAsia="zh-CN"/>
        </w:rPr>
        <w:t>“</w:t>
      </w:r>
      <w:r>
        <w:rPr>
          <w:rFonts w:ascii="宋体" w:hAnsi="宋体" w:eastAsia="宋体"/>
          <w:sz w:val="21"/>
          <w:szCs w:val="21"/>
        </w:rPr>
        <w:t>交换角色</w:t>
      </w:r>
      <w:r>
        <w:rPr>
          <w:rFonts w:ascii="宋体" w:hAnsi="宋体" w:eastAsia="宋体"/>
          <w:sz w:val="21"/>
          <w:szCs w:val="21"/>
          <w:lang w:eastAsia="zh-CN"/>
        </w:rPr>
        <w:t>”</w:t>
      </w:r>
      <w:r>
        <w:rPr>
          <w:rFonts w:ascii="宋体" w:hAnsi="宋体" w:eastAsia="宋体"/>
          <w:sz w:val="21"/>
          <w:szCs w:val="21"/>
        </w:rPr>
        <w:t>即可进行</w:t>
      </w:r>
      <w:r>
        <w:rPr>
          <w:rFonts w:hint="eastAsia" w:ascii="宋体" w:hAnsi="宋体" w:eastAsia="宋体"/>
          <w:sz w:val="21"/>
          <w:szCs w:val="21"/>
          <w:lang w:eastAsia="zh-CN"/>
        </w:rPr>
        <w:t>角色</w:t>
      </w:r>
      <w:r>
        <w:rPr>
          <w:rFonts w:ascii="宋体" w:hAnsi="宋体" w:eastAsia="宋体"/>
          <w:sz w:val="21"/>
          <w:szCs w:val="21"/>
        </w:rPr>
        <w:t>切换操作；若需要修改个人信息</w:t>
      </w:r>
      <w:r>
        <w:rPr>
          <w:rFonts w:hint="eastAsia" w:ascii="宋体" w:hAnsi="宋体" w:eastAsia="宋体"/>
          <w:sz w:val="21"/>
          <w:szCs w:val="21"/>
          <w:lang w:eastAsia="zh-CN"/>
        </w:rPr>
        <w:t>，则</w:t>
      </w:r>
      <w:r>
        <w:rPr>
          <w:rFonts w:ascii="宋体" w:hAnsi="宋体" w:eastAsia="宋体"/>
          <w:sz w:val="21"/>
          <w:szCs w:val="21"/>
        </w:rPr>
        <w:t>点击</w:t>
      </w:r>
      <w:r>
        <w:rPr>
          <w:rFonts w:hint="eastAsia" w:ascii="宋体" w:hAnsi="宋体" w:eastAsia="宋体"/>
          <w:sz w:val="21"/>
          <w:szCs w:val="21"/>
          <w:lang w:eastAsia="zh-CN"/>
        </w:rPr>
        <w:t>“</w:t>
      </w:r>
      <w:r>
        <w:rPr>
          <w:rFonts w:ascii="宋体" w:hAnsi="宋体" w:eastAsia="宋体"/>
          <w:sz w:val="21"/>
          <w:szCs w:val="21"/>
        </w:rPr>
        <w:t>您好，</w:t>
      </w:r>
      <w:r>
        <w:rPr>
          <w:rFonts w:hint="eastAsia" w:ascii="宋体" w:hAnsi="宋体" w:eastAsia="宋体"/>
          <w:sz w:val="21"/>
          <w:szCs w:val="21"/>
          <w:lang w:eastAsia="zh-CN"/>
        </w:rPr>
        <w:t>教学</w:t>
      </w:r>
      <w:r>
        <w:rPr>
          <w:rFonts w:ascii="宋体" w:hAnsi="宋体" w:eastAsia="宋体"/>
          <w:sz w:val="21"/>
          <w:szCs w:val="21"/>
          <w:lang w:eastAsia="zh-CN"/>
        </w:rPr>
        <w:t>秘书</w:t>
      </w:r>
      <w:r>
        <w:rPr>
          <w:rFonts w:hint="eastAsia" w:ascii="宋体" w:hAnsi="宋体" w:eastAsia="宋体"/>
          <w:sz w:val="21"/>
          <w:szCs w:val="21"/>
          <w:lang w:eastAsia="zh-CN"/>
        </w:rPr>
        <w:t>”出现个人信息提示后，选择“修改个人信息”即可修改。如下图：</w:t>
      </w:r>
    </w:p>
    <w:p w14:paraId="6E4F6C3D">
      <w:pPr>
        <w:rPr>
          <w:rFonts w:hint="eastAsia" w:ascii="宋体" w:hAnsi="宋体" w:eastAsia="宋体"/>
          <w:sz w:val="21"/>
          <w:szCs w:val="21"/>
          <w:lang w:eastAsia="zh-CN"/>
        </w:rPr>
      </w:pPr>
      <w:r>
        <w:rPr>
          <w:lang w:eastAsia="zh-CN"/>
        </w:rPr>
        <w:drawing>
          <wp:inline distT="0" distB="0" distL="114300" distR="114300">
            <wp:extent cx="2580640" cy="2847975"/>
            <wp:effectExtent l="0" t="0" r="10160"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a:stretch>
                      <a:fillRect/>
                    </a:stretch>
                  </pic:blipFill>
                  <pic:spPr>
                    <a:xfrm>
                      <a:off x="0" y="0"/>
                      <a:ext cx="2580640" cy="2847975"/>
                    </a:xfrm>
                    <a:prstGeom prst="rect">
                      <a:avLst/>
                    </a:prstGeom>
                    <a:noFill/>
                    <a:ln>
                      <a:noFill/>
                    </a:ln>
                  </pic:spPr>
                </pic:pic>
              </a:graphicData>
            </a:graphic>
          </wp:inline>
        </w:drawing>
      </w:r>
      <w:r>
        <w:rPr>
          <w:rFonts w:hint="eastAsia" w:eastAsia="宋体"/>
          <w:lang w:eastAsia="zh-CN"/>
        </w:rPr>
        <w:t xml:space="preserve">        </w:t>
      </w:r>
      <w:r>
        <w:rPr>
          <w:lang w:eastAsia="zh-CN"/>
        </w:rPr>
        <w:drawing>
          <wp:inline distT="0" distB="0" distL="114300" distR="114300">
            <wp:extent cx="2115185" cy="2862580"/>
            <wp:effectExtent l="0" t="0" r="18415" b="1397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0"/>
                    <a:stretch>
                      <a:fillRect/>
                    </a:stretch>
                  </pic:blipFill>
                  <pic:spPr>
                    <a:xfrm>
                      <a:off x="0" y="0"/>
                      <a:ext cx="2115185" cy="2862580"/>
                    </a:xfrm>
                    <a:prstGeom prst="rect">
                      <a:avLst/>
                    </a:prstGeom>
                    <a:noFill/>
                    <a:ln>
                      <a:noFill/>
                    </a:ln>
                  </pic:spPr>
                </pic:pic>
              </a:graphicData>
            </a:graphic>
          </wp:inline>
        </w:drawing>
      </w:r>
    </w:p>
    <w:p w14:paraId="6F4DC64B">
      <w:pPr>
        <w:pStyle w:val="4"/>
        <w:numPr>
          <w:ilvl w:val="1"/>
          <w:numId w:val="0"/>
        </w:numPr>
        <w:rPr>
          <w:rFonts w:hint="eastAsia" w:ascii="宋体" w:hAnsi="宋体"/>
          <w:bCs/>
          <w:spacing w:val="4"/>
          <w:sz w:val="24"/>
          <w:lang w:eastAsia="zh-CN"/>
        </w:rPr>
      </w:pPr>
      <w:bookmarkStart w:id="14" w:name="_Toc58514426"/>
      <w:bookmarkStart w:id="15" w:name="_Toc259629205"/>
      <w:bookmarkStart w:id="16" w:name="_Toc321837227"/>
      <w:r>
        <w:rPr>
          <w:rFonts w:hint="eastAsia" w:ascii="宋体" w:hAnsi="宋体"/>
          <w:bCs/>
          <w:spacing w:val="4"/>
          <w:sz w:val="24"/>
          <w:lang w:eastAsia="zh-CN"/>
        </w:rPr>
        <w:br w:type="page"/>
      </w:r>
      <w:bookmarkStart w:id="17" w:name="_Toc9049"/>
      <w:r>
        <w:rPr>
          <w:rFonts w:hint="eastAsia" w:ascii="宋体" w:hAnsi="宋体"/>
          <w:bCs/>
          <w:spacing w:val="4"/>
          <w:sz w:val="24"/>
          <w:lang w:eastAsia="zh-CN"/>
        </w:rPr>
        <w:t>2 流程管理</w:t>
      </w:r>
      <w:bookmarkEnd w:id="14"/>
      <w:bookmarkEnd w:id="15"/>
      <w:bookmarkEnd w:id="16"/>
      <w:bookmarkEnd w:id="17"/>
    </w:p>
    <w:p w14:paraId="119EFFD1">
      <w:pPr>
        <w:pStyle w:val="5"/>
        <w:numPr>
          <w:ilvl w:val="2"/>
          <w:numId w:val="0"/>
        </w:numPr>
        <w:tabs>
          <w:tab w:val="left" w:pos="1178"/>
        </w:tabs>
        <w:ind w:firstLine="218" w:firstLineChars="100"/>
        <w:rPr>
          <w:rFonts w:hint="eastAsia" w:ascii="宋体" w:hAnsi="宋体"/>
          <w:b w:val="0"/>
          <w:bCs/>
          <w:spacing w:val="4"/>
          <w:sz w:val="21"/>
          <w:szCs w:val="21"/>
          <w:lang w:eastAsia="zh-CN"/>
        </w:rPr>
      </w:pPr>
      <w:bookmarkStart w:id="18" w:name="_Toc259629206"/>
      <w:bookmarkStart w:id="19" w:name="_Toc58514427"/>
      <w:bookmarkStart w:id="20" w:name="_Toc321837228"/>
      <w:bookmarkStart w:id="21" w:name="_Toc18562"/>
      <w:r>
        <w:rPr>
          <w:rFonts w:hint="eastAsia" w:ascii="宋体" w:hAnsi="宋体"/>
          <w:b w:val="0"/>
          <w:bCs/>
          <w:spacing w:val="4"/>
          <w:sz w:val="21"/>
          <w:szCs w:val="21"/>
        </w:rPr>
        <w:t xml:space="preserve">2.1 </w:t>
      </w:r>
      <w:bookmarkEnd w:id="18"/>
      <w:bookmarkEnd w:id="19"/>
      <w:bookmarkEnd w:id="20"/>
      <w:r>
        <w:rPr>
          <w:rFonts w:hint="eastAsia" w:ascii="宋体" w:hAnsi="宋体"/>
          <w:b w:val="0"/>
          <w:bCs/>
          <w:spacing w:val="4"/>
          <w:sz w:val="21"/>
          <w:szCs w:val="21"/>
          <w:lang w:eastAsia="zh-CN"/>
        </w:rPr>
        <w:t>优秀论文</w:t>
      </w:r>
      <w:r>
        <w:rPr>
          <w:rFonts w:ascii="宋体" w:hAnsi="宋体"/>
          <w:b w:val="0"/>
          <w:bCs/>
          <w:spacing w:val="4"/>
          <w:sz w:val="21"/>
          <w:szCs w:val="21"/>
          <w:lang w:eastAsia="zh-CN"/>
        </w:rPr>
        <w:t>展示</w:t>
      </w:r>
      <w:bookmarkEnd w:id="21"/>
    </w:p>
    <w:p w14:paraId="1349C75E">
      <w:pPr>
        <w:ind w:firstLine="430" w:firstLineChars="205"/>
        <w:rPr>
          <w:rFonts w:hint="eastAsia" w:ascii="宋体" w:hAnsi="宋体" w:eastAsia="宋体"/>
          <w:sz w:val="21"/>
          <w:szCs w:val="21"/>
        </w:rPr>
      </w:pPr>
      <w:r>
        <w:rPr>
          <w:rFonts w:hint="eastAsia" w:ascii="宋体" w:hAnsi="宋体" w:eastAsia="宋体"/>
          <w:color w:val="000000"/>
          <w:sz w:val="21"/>
          <w:szCs w:val="21"/>
          <w:lang w:eastAsia="zh-CN"/>
        </w:rPr>
        <w:t>优秀论文展示</w:t>
      </w:r>
      <w:r>
        <w:rPr>
          <w:rFonts w:hint="eastAsia" w:ascii="宋体" w:hAnsi="宋体" w:eastAsia="宋体"/>
          <w:color w:val="000000"/>
          <w:sz w:val="21"/>
          <w:szCs w:val="21"/>
        </w:rPr>
        <w:t>，</w:t>
      </w:r>
      <w:r>
        <w:rPr>
          <w:rFonts w:hint="eastAsia" w:ascii="宋体" w:hAnsi="宋体" w:eastAsia="宋体"/>
          <w:sz w:val="21"/>
          <w:szCs w:val="21"/>
          <w:lang w:eastAsia="zh-CN"/>
        </w:rPr>
        <w:t>即</w:t>
      </w:r>
      <w:r>
        <w:rPr>
          <w:rFonts w:hint="eastAsia" w:ascii="宋体" w:hAnsi="宋体" w:eastAsia="宋体"/>
          <w:spacing w:val="4"/>
          <w:sz w:val="21"/>
          <w:szCs w:val="21"/>
          <w:lang w:eastAsia="zh-CN"/>
        </w:rPr>
        <w:t>学院教学秘书</w:t>
      </w:r>
      <w:r>
        <w:rPr>
          <w:rFonts w:hint="eastAsia" w:ascii="宋体" w:hAnsi="宋体" w:eastAsia="宋体"/>
          <w:spacing w:val="4"/>
          <w:sz w:val="21"/>
          <w:szCs w:val="21"/>
        </w:rPr>
        <w:t>发布系统内部本</w:t>
      </w:r>
      <w:r>
        <w:rPr>
          <w:rFonts w:hint="eastAsia" w:ascii="宋体" w:hAnsi="宋体" w:eastAsia="宋体"/>
          <w:spacing w:val="4"/>
          <w:sz w:val="21"/>
          <w:szCs w:val="21"/>
          <w:lang w:eastAsia="zh-CN"/>
        </w:rPr>
        <w:t>学院</w:t>
      </w:r>
      <w:r>
        <w:rPr>
          <w:rFonts w:hint="eastAsia" w:ascii="宋体" w:hAnsi="宋体" w:eastAsia="宋体"/>
          <w:spacing w:val="4"/>
          <w:sz w:val="21"/>
          <w:szCs w:val="21"/>
        </w:rPr>
        <w:t>的</w:t>
      </w:r>
      <w:r>
        <w:rPr>
          <w:rFonts w:hint="eastAsia" w:ascii="宋体" w:hAnsi="宋体" w:eastAsia="宋体"/>
          <w:spacing w:val="4"/>
          <w:sz w:val="21"/>
          <w:szCs w:val="21"/>
          <w:lang w:eastAsia="zh-CN"/>
        </w:rPr>
        <w:t>优秀论文</w:t>
      </w:r>
      <w:r>
        <w:rPr>
          <w:rFonts w:hint="eastAsia" w:ascii="宋体" w:hAnsi="宋体" w:eastAsia="宋体"/>
          <w:spacing w:val="4"/>
          <w:sz w:val="21"/>
          <w:szCs w:val="21"/>
        </w:rPr>
        <w:t>操作。</w:t>
      </w:r>
      <w:r>
        <w:rPr>
          <w:rFonts w:hint="eastAsia" w:ascii="宋体" w:hAnsi="宋体" w:eastAsia="宋体"/>
          <w:sz w:val="21"/>
          <w:szCs w:val="21"/>
        </w:rPr>
        <w:t>通过“添加”、“修改”</w:t>
      </w:r>
      <w:r>
        <w:rPr>
          <w:rFonts w:hint="eastAsia" w:ascii="宋体" w:hAnsi="宋体" w:eastAsia="宋体"/>
          <w:sz w:val="21"/>
          <w:szCs w:val="21"/>
          <w:lang w:eastAsia="zh-CN"/>
        </w:rPr>
        <w:t>和</w:t>
      </w:r>
      <w:r>
        <w:rPr>
          <w:rFonts w:hint="eastAsia" w:ascii="宋体" w:hAnsi="宋体" w:eastAsia="宋体"/>
          <w:sz w:val="21"/>
          <w:szCs w:val="21"/>
        </w:rPr>
        <w:t>“删除</w:t>
      </w:r>
      <w:r>
        <w:rPr>
          <w:rFonts w:hint="eastAsia" w:ascii="宋体" w:hAnsi="宋体" w:eastAsia="宋体"/>
          <w:sz w:val="21"/>
          <w:szCs w:val="21"/>
          <w:lang w:eastAsia="zh-CN"/>
        </w:rPr>
        <w:t>”</w:t>
      </w:r>
      <w:r>
        <w:rPr>
          <w:rFonts w:hint="eastAsia" w:ascii="宋体" w:hAnsi="宋体" w:eastAsia="宋体"/>
          <w:sz w:val="21"/>
          <w:szCs w:val="21"/>
        </w:rPr>
        <w:t>按钮即可对</w:t>
      </w:r>
      <w:r>
        <w:rPr>
          <w:rFonts w:hint="eastAsia" w:ascii="宋体" w:hAnsi="宋体" w:eastAsia="宋体"/>
          <w:sz w:val="21"/>
          <w:szCs w:val="21"/>
          <w:lang w:eastAsia="zh-CN"/>
        </w:rPr>
        <w:t>系内优秀论文</w:t>
      </w:r>
      <w:r>
        <w:rPr>
          <w:rFonts w:hint="eastAsia" w:ascii="宋体" w:hAnsi="宋体" w:eastAsia="宋体"/>
          <w:sz w:val="21"/>
          <w:szCs w:val="21"/>
        </w:rPr>
        <w:t>进行添加、修改</w:t>
      </w:r>
      <w:r>
        <w:rPr>
          <w:rFonts w:hint="eastAsia" w:ascii="宋体" w:hAnsi="宋体" w:eastAsia="宋体"/>
          <w:sz w:val="21"/>
          <w:szCs w:val="21"/>
          <w:lang w:eastAsia="zh-CN"/>
        </w:rPr>
        <w:t>和</w:t>
      </w:r>
      <w:r>
        <w:rPr>
          <w:rFonts w:hint="eastAsia" w:ascii="宋体" w:hAnsi="宋体" w:eastAsia="宋体"/>
          <w:sz w:val="21"/>
          <w:szCs w:val="21"/>
        </w:rPr>
        <w:t>删除操作</w:t>
      </w:r>
      <w:r>
        <w:rPr>
          <w:rFonts w:hint="eastAsia" w:ascii="宋体" w:hAnsi="宋体" w:eastAsia="宋体"/>
          <w:spacing w:val="4"/>
          <w:sz w:val="21"/>
          <w:szCs w:val="21"/>
        </w:rPr>
        <w:t>。如下图</w:t>
      </w:r>
      <w:r>
        <w:rPr>
          <w:rFonts w:hint="eastAsia" w:ascii="宋体" w:hAnsi="宋体" w:eastAsia="宋体"/>
          <w:spacing w:val="4"/>
          <w:sz w:val="21"/>
          <w:szCs w:val="21"/>
          <w:lang w:eastAsia="zh-CN"/>
        </w:rPr>
        <w:t>：</w:t>
      </w:r>
    </w:p>
    <w:p w14:paraId="57227C9E">
      <w:pPr>
        <w:pStyle w:val="3"/>
        <w:ind w:firstLine="0" w:firstLineChars="0"/>
        <w:rPr>
          <w:rFonts w:hint="eastAsia" w:eastAsia="宋体"/>
          <w:lang w:eastAsia="zh-CN"/>
        </w:rPr>
      </w:pPr>
      <w:r>
        <w:drawing>
          <wp:inline distT="0" distB="0" distL="114300" distR="114300">
            <wp:extent cx="6261735" cy="3315335"/>
            <wp:effectExtent l="0" t="0" r="5715" b="18415"/>
            <wp:docPr id="3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7"/>
                    <pic:cNvPicPr>
                      <a:picLocks noChangeAspect="1"/>
                    </pic:cNvPicPr>
                  </pic:nvPicPr>
                  <pic:blipFill>
                    <a:blip r:embed="rId11"/>
                    <a:stretch>
                      <a:fillRect/>
                    </a:stretch>
                  </pic:blipFill>
                  <pic:spPr>
                    <a:xfrm>
                      <a:off x="0" y="0"/>
                      <a:ext cx="6261735" cy="3315335"/>
                    </a:xfrm>
                    <a:prstGeom prst="rect">
                      <a:avLst/>
                    </a:prstGeom>
                    <a:noFill/>
                    <a:ln>
                      <a:noFill/>
                    </a:ln>
                  </pic:spPr>
                </pic:pic>
              </a:graphicData>
            </a:graphic>
          </wp:inline>
        </w:drawing>
      </w:r>
    </w:p>
    <w:p w14:paraId="69EB1530">
      <w:pPr>
        <w:pStyle w:val="5"/>
        <w:numPr>
          <w:ilvl w:val="2"/>
          <w:numId w:val="0"/>
        </w:numPr>
        <w:tabs>
          <w:tab w:val="left" w:pos="1178"/>
        </w:tabs>
        <w:ind w:firstLine="218" w:firstLineChars="100"/>
        <w:rPr>
          <w:rFonts w:hint="eastAsia" w:ascii="宋体" w:hAnsi="宋体"/>
          <w:spacing w:val="4"/>
          <w:sz w:val="21"/>
          <w:szCs w:val="21"/>
          <w:lang w:eastAsia="zh-CN"/>
        </w:rPr>
      </w:pPr>
      <w:bookmarkStart w:id="22" w:name="_Toc58514428"/>
      <w:bookmarkStart w:id="23" w:name="_Toc19932"/>
      <w:r>
        <w:rPr>
          <w:rFonts w:hint="eastAsia" w:ascii="宋体" w:hAnsi="宋体"/>
          <w:b w:val="0"/>
          <w:bCs/>
          <w:spacing w:val="4"/>
          <w:sz w:val="21"/>
          <w:szCs w:val="21"/>
        </w:rPr>
        <w:t>2.</w:t>
      </w:r>
      <w:r>
        <w:rPr>
          <w:rFonts w:hint="eastAsia" w:ascii="宋体" w:hAnsi="宋体"/>
          <w:b w:val="0"/>
          <w:bCs/>
          <w:spacing w:val="4"/>
          <w:sz w:val="21"/>
          <w:szCs w:val="21"/>
          <w:lang w:eastAsia="zh-CN"/>
        </w:rPr>
        <w:t>2</w:t>
      </w:r>
      <w:bookmarkEnd w:id="22"/>
      <w:r>
        <w:rPr>
          <w:rFonts w:ascii="宋体" w:hAnsi="宋体"/>
          <w:b w:val="0"/>
          <w:bCs/>
          <w:spacing w:val="4"/>
          <w:sz w:val="21"/>
          <w:szCs w:val="21"/>
          <w:lang w:eastAsia="zh-CN"/>
        </w:rPr>
        <w:t xml:space="preserve"> </w:t>
      </w:r>
      <w:r>
        <w:rPr>
          <w:rFonts w:hint="eastAsia" w:ascii="宋体" w:hAnsi="宋体"/>
          <w:b w:val="0"/>
          <w:bCs/>
          <w:spacing w:val="4"/>
          <w:sz w:val="21"/>
          <w:szCs w:val="21"/>
          <w:lang w:eastAsia="zh-CN"/>
        </w:rPr>
        <w:t>汇总查询</w:t>
      </w:r>
      <w:bookmarkEnd w:id="23"/>
    </w:p>
    <w:p w14:paraId="66847CF1">
      <w:pPr>
        <w:ind w:firstLine="435"/>
        <w:rPr>
          <w:rFonts w:hint="eastAsia" w:ascii="宋体" w:hAnsi="宋体" w:eastAsia="宋体"/>
          <w:sz w:val="21"/>
          <w:szCs w:val="21"/>
          <w:lang w:eastAsia="zh-CN"/>
        </w:rPr>
      </w:pPr>
      <w:r>
        <w:rPr>
          <w:rFonts w:hint="eastAsia" w:ascii="宋体" w:hAnsi="宋体" w:eastAsia="宋体"/>
          <w:sz w:val="21"/>
          <w:szCs w:val="21"/>
          <w:lang w:eastAsia="zh-CN"/>
        </w:rPr>
        <w:t>学院教学秘书</w:t>
      </w:r>
      <w:r>
        <w:rPr>
          <w:rFonts w:ascii="宋体" w:hAnsi="宋体" w:eastAsia="宋体"/>
          <w:sz w:val="21"/>
          <w:szCs w:val="21"/>
          <w:lang w:eastAsia="zh-CN"/>
        </w:rPr>
        <w:t>可以</w:t>
      </w:r>
      <w:r>
        <w:rPr>
          <w:rFonts w:hint="eastAsia" w:ascii="宋体" w:hAnsi="宋体" w:eastAsia="宋体"/>
          <w:sz w:val="21"/>
          <w:szCs w:val="21"/>
          <w:lang w:eastAsia="zh-CN"/>
        </w:rPr>
        <w:t>通过查询条件可查询</w:t>
      </w:r>
      <w:r>
        <w:rPr>
          <w:rFonts w:ascii="宋体" w:hAnsi="宋体" w:eastAsia="宋体"/>
          <w:sz w:val="21"/>
          <w:szCs w:val="21"/>
          <w:lang w:eastAsia="zh-CN"/>
        </w:rPr>
        <w:t>本学院的学生的成绩信息</w:t>
      </w:r>
      <w:r>
        <w:rPr>
          <w:rFonts w:hint="eastAsia" w:ascii="宋体" w:hAnsi="宋体" w:eastAsia="宋体"/>
          <w:sz w:val="21"/>
          <w:szCs w:val="21"/>
          <w:lang w:eastAsia="zh-CN"/>
        </w:rPr>
        <w:t>。</w:t>
      </w:r>
      <w:r>
        <w:rPr>
          <w:rFonts w:hint="eastAsia" w:ascii="宋体" w:hAnsi="宋体" w:eastAsia="宋体"/>
          <w:sz w:val="21"/>
          <w:szCs w:val="21"/>
        </w:rPr>
        <w:t>如下图</w:t>
      </w:r>
      <w:r>
        <w:rPr>
          <w:rFonts w:hint="eastAsia" w:ascii="宋体" w:hAnsi="宋体" w:eastAsia="宋体"/>
          <w:sz w:val="21"/>
          <w:szCs w:val="21"/>
          <w:lang w:eastAsia="zh-CN"/>
        </w:rPr>
        <w:t>：</w:t>
      </w:r>
    </w:p>
    <w:p w14:paraId="3E040F5A">
      <w:pPr>
        <w:pStyle w:val="3"/>
        <w:ind w:firstLine="0" w:firstLineChars="0"/>
        <w:rPr>
          <w:rFonts w:hint="eastAsia" w:eastAsia="宋体"/>
          <w:lang w:eastAsia="zh-CN"/>
        </w:rPr>
      </w:pPr>
      <w:r>
        <w:drawing>
          <wp:inline distT="0" distB="0" distL="114300" distR="114300">
            <wp:extent cx="6253480" cy="3364865"/>
            <wp:effectExtent l="0" t="0" r="13970" b="6985"/>
            <wp:docPr id="3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8"/>
                    <pic:cNvPicPr>
                      <a:picLocks noChangeAspect="1"/>
                    </pic:cNvPicPr>
                  </pic:nvPicPr>
                  <pic:blipFill>
                    <a:blip r:embed="rId12"/>
                    <a:stretch>
                      <a:fillRect/>
                    </a:stretch>
                  </pic:blipFill>
                  <pic:spPr>
                    <a:xfrm>
                      <a:off x="0" y="0"/>
                      <a:ext cx="6253480" cy="3364865"/>
                    </a:xfrm>
                    <a:prstGeom prst="rect">
                      <a:avLst/>
                    </a:prstGeom>
                    <a:noFill/>
                    <a:ln>
                      <a:noFill/>
                    </a:ln>
                  </pic:spPr>
                </pic:pic>
              </a:graphicData>
            </a:graphic>
          </wp:inline>
        </w:drawing>
      </w:r>
    </w:p>
    <w:p w14:paraId="463AF65B">
      <w:pPr>
        <w:pStyle w:val="3"/>
        <w:ind w:firstLine="0" w:firstLineChars="0"/>
        <w:rPr>
          <w:rFonts w:hint="eastAsia" w:eastAsia="宋体"/>
          <w:lang w:eastAsia="zh-CN"/>
        </w:rPr>
      </w:pPr>
    </w:p>
    <w:p w14:paraId="2A35D5BD">
      <w:pPr>
        <w:pStyle w:val="3"/>
        <w:ind w:firstLine="0" w:firstLineChars="0"/>
        <w:rPr>
          <w:rFonts w:hint="eastAsia" w:eastAsia="宋体"/>
          <w:lang w:eastAsia="zh-CN"/>
        </w:rPr>
      </w:pPr>
    </w:p>
    <w:p w14:paraId="6C2CC4FB">
      <w:pPr>
        <w:pStyle w:val="3"/>
        <w:ind w:firstLine="0" w:firstLineChars="0"/>
        <w:rPr>
          <w:rFonts w:hint="eastAsia" w:ascii="宋体" w:hAnsi="宋体" w:eastAsia="宋体"/>
          <w:sz w:val="21"/>
          <w:szCs w:val="21"/>
          <w:lang w:eastAsia="zh-CN"/>
        </w:rPr>
      </w:pPr>
    </w:p>
    <w:p w14:paraId="520EEC88">
      <w:pPr>
        <w:pStyle w:val="3"/>
        <w:ind w:firstLine="0" w:firstLineChars="0"/>
        <w:rPr>
          <w:lang w:eastAsia="zh-CN"/>
        </w:rPr>
      </w:pPr>
    </w:p>
    <w:p w14:paraId="7B3A604B">
      <w:pPr>
        <w:pStyle w:val="5"/>
        <w:numPr>
          <w:ilvl w:val="2"/>
          <w:numId w:val="0"/>
        </w:numPr>
        <w:tabs>
          <w:tab w:val="left" w:pos="1178"/>
        </w:tabs>
        <w:ind w:firstLine="218" w:firstLineChars="100"/>
        <w:rPr>
          <w:rFonts w:ascii="宋体" w:hAnsi="宋体"/>
          <w:b w:val="0"/>
          <w:bCs/>
          <w:spacing w:val="4"/>
          <w:sz w:val="21"/>
          <w:szCs w:val="21"/>
          <w:lang w:eastAsia="zh-CN"/>
        </w:rPr>
      </w:pPr>
      <w:bookmarkStart w:id="24" w:name="_Toc18814"/>
      <w:r>
        <w:rPr>
          <w:rFonts w:ascii="宋体" w:hAnsi="宋体"/>
          <w:b w:val="0"/>
          <w:bCs/>
          <w:spacing w:val="4"/>
          <w:sz w:val="21"/>
          <w:szCs w:val="21"/>
          <w:lang w:eastAsia="zh-CN"/>
        </w:rPr>
        <w:t>2.</w:t>
      </w:r>
      <w:r>
        <w:rPr>
          <w:rFonts w:hint="eastAsia" w:ascii="宋体" w:hAnsi="宋体"/>
          <w:b w:val="0"/>
          <w:bCs/>
          <w:spacing w:val="4"/>
          <w:sz w:val="21"/>
          <w:szCs w:val="21"/>
          <w:lang w:val="en-US" w:eastAsia="zh-CN"/>
        </w:rPr>
        <w:t>3</w:t>
      </w:r>
      <w:r>
        <w:rPr>
          <w:rFonts w:ascii="宋体" w:hAnsi="宋体"/>
          <w:b w:val="0"/>
          <w:bCs/>
          <w:spacing w:val="4"/>
          <w:sz w:val="21"/>
          <w:szCs w:val="21"/>
          <w:lang w:eastAsia="zh-CN"/>
        </w:rPr>
        <w:t xml:space="preserve"> </w:t>
      </w:r>
      <w:r>
        <w:rPr>
          <w:rFonts w:hint="eastAsia" w:ascii="宋体" w:hAnsi="宋体"/>
          <w:b w:val="0"/>
          <w:bCs/>
          <w:spacing w:val="4"/>
          <w:sz w:val="21"/>
          <w:szCs w:val="21"/>
          <w:lang w:eastAsia="zh-CN"/>
        </w:rPr>
        <w:t>成绩</w:t>
      </w:r>
      <w:r>
        <w:rPr>
          <w:rFonts w:ascii="宋体" w:hAnsi="宋体"/>
          <w:b w:val="0"/>
          <w:bCs/>
          <w:spacing w:val="4"/>
          <w:sz w:val="21"/>
          <w:szCs w:val="21"/>
          <w:lang w:eastAsia="zh-CN"/>
        </w:rPr>
        <w:t>总评</w:t>
      </w:r>
      <w:bookmarkEnd w:id="24"/>
    </w:p>
    <w:p w14:paraId="75BF8AD1">
      <w:pPr>
        <w:pStyle w:val="3"/>
        <w:ind w:firstLine="420"/>
        <w:rPr>
          <w:rFonts w:hint="eastAsia" w:ascii="宋体" w:hAnsi="宋体" w:eastAsia="宋体"/>
          <w:sz w:val="21"/>
          <w:szCs w:val="21"/>
          <w:lang w:eastAsia="zh-CN"/>
        </w:rPr>
      </w:pPr>
      <w:r>
        <w:rPr>
          <w:rFonts w:hint="eastAsia" w:ascii="宋体" w:hAnsi="宋体" w:eastAsia="宋体"/>
          <w:sz w:val="21"/>
          <w:szCs w:val="21"/>
          <w:lang w:eastAsia="zh-CN"/>
        </w:rPr>
        <w:t>学院教学秘书可以</w:t>
      </w:r>
      <w:r>
        <w:rPr>
          <w:rFonts w:ascii="宋体" w:hAnsi="宋体" w:eastAsia="宋体"/>
          <w:sz w:val="21"/>
          <w:szCs w:val="21"/>
          <w:lang w:eastAsia="zh-CN"/>
        </w:rPr>
        <w:t>查看</w:t>
      </w:r>
      <w:r>
        <w:rPr>
          <w:rFonts w:hint="eastAsia" w:ascii="宋体" w:hAnsi="宋体" w:eastAsia="宋体"/>
          <w:sz w:val="21"/>
          <w:szCs w:val="21"/>
          <w:lang w:eastAsia="zh-CN"/>
        </w:rPr>
        <w:t>并发布</w:t>
      </w:r>
      <w:r>
        <w:rPr>
          <w:rFonts w:ascii="宋体" w:hAnsi="宋体" w:eastAsia="宋体"/>
          <w:sz w:val="21"/>
          <w:szCs w:val="21"/>
          <w:lang w:eastAsia="zh-CN"/>
        </w:rPr>
        <w:t>本学院学生</w:t>
      </w:r>
      <w:r>
        <w:rPr>
          <w:rFonts w:hint="eastAsia" w:ascii="宋体" w:hAnsi="宋体" w:eastAsia="宋体"/>
          <w:sz w:val="21"/>
          <w:szCs w:val="21"/>
          <w:lang w:eastAsia="zh-CN"/>
        </w:rPr>
        <w:t>的成绩</w:t>
      </w:r>
      <w:r>
        <w:rPr>
          <w:rFonts w:ascii="宋体" w:hAnsi="宋体" w:eastAsia="宋体"/>
          <w:sz w:val="21"/>
          <w:szCs w:val="21"/>
          <w:lang w:eastAsia="zh-CN"/>
        </w:rPr>
        <w:t>总评信息，点击</w:t>
      </w:r>
      <w:r>
        <w:rPr>
          <w:rFonts w:hint="eastAsia" w:ascii="宋体" w:hAnsi="宋体" w:eastAsia="宋体"/>
          <w:sz w:val="21"/>
          <w:szCs w:val="21"/>
          <w:lang w:eastAsia="zh-CN"/>
        </w:rPr>
        <w:t>“进入</w:t>
      </w:r>
      <w:r>
        <w:rPr>
          <w:rFonts w:ascii="宋体" w:hAnsi="宋体" w:eastAsia="宋体"/>
          <w:sz w:val="21"/>
          <w:szCs w:val="21"/>
          <w:lang w:eastAsia="zh-CN"/>
        </w:rPr>
        <w:t>发布</w:t>
      </w:r>
      <w:r>
        <w:rPr>
          <w:rFonts w:hint="eastAsia" w:ascii="宋体" w:hAnsi="宋体" w:eastAsia="宋体"/>
          <w:sz w:val="21"/>
          <w:szCs w:val="21"/>
          <w:lang w:eastAsia="zh-CN"/>
        </w:rPr>
        <w:t>”即可进入发布界面，成绩总评</w:t>
      </w:r>
      <w:r>
        <w:rPr>
          <w:rFonts w:ascii="宋体" w:hAnsi="宋体" w:eastAsia="宋体"/>
          <w:sz w:val="21"/>
          <w:szCs w:val="21"/>
          <w:lang w:eastAsia="zh-CN"/>
        </w:rPr>
        <w:t>发布后，</w:t>
      </w:r>
      <w:r>
        <w:rPr>
          <w:rFonts w:hint="eastAsia" w:ascii="宋体" w:hAnsi="宋体" w:eastAsia="宋体"/>
          <w:sz w:val="21"/>
          <w:szCs w:val="21"/>
          <w:lang w:eastAsia="zh-CN"/>
        </w:rPr>
        <w:t>审核学生论文的各个指导教师</w:t>
      </w:r>
      <w:r>
        <w:rPr>
          <w:rFonts w:ascii="宋体" w:hAnsi="宋体" w:eastAsia="宋体"/>
          <w:sz w:val="21"/>
          <w:szCs w:val="21"/>
          <w:lang w:eastAsia="zh-CN"/>
        </w:rPr>
        <w:t>不能再</w:t>
      </w:r>
      <w:r>
        <w:rPr>
          <w:rFonts w:hint="eastAsia" w:ascii="宋体" w:hAnsi="宋体" w:eastAsia="宋体"/>
          <w:sz w:val="21"/>
          <w:szCs w:val="21"/>
          <w:lang w:eastAsia="zh-CN"/>
        </w:rPr>
        <w:t>次</w:t>
      </w:r>
      <w:r>
        <w:rPr>
          <w:rFonts w:ascii="宋体" w:hAnsi="宋体" w:eastAsia="宋体"/>
          <w:sz w:val="21"/>
          <w:szCs w:val="21"/>
          <w:lang w:eastAsia="zh-CN"/>
        </w:rPr>
        <w:t>修改学生的各</w:t>
      </w:r>
      <w:r>
        <w:rPr>
          <w:rFonts w:hint="eastAsia" w:ascii="宋体" w:hAnsi="宋体" w:eastAsia="宋体"/>
          <w:sz w:val="21"/>
          <w:szCs w:val="21"/>
          <w:lang w:eastAsia="zh-CN"/>
        </w:rPr>
        <w:t>阶段</w:t>
      </w:r>
      <w:r>
        <w:rPr>
          <w:rFonts w:ascii="宋体" w:hAnsi="宋体" w:eastAsia="宋体"/>
          <w:sz w:val="21"/>
          <w:szCs w:val="21"/>
          <w:lang w:eastAsia="zh-CN"/>
        </w:rPr>
        <w:t>成绩</w:t>
      </w:r>
      <w:r>
        <w:rPr>
          <w:rFonts w:hint="eastAsia" w:ascii="宋体" w:hAnsi="宋体" w:eastAsia="宋体"/>
          <w:sz w:val="21"/>
          <w:szCs w:val="21"/>
          <w:lang w:eastAsia="zh-CN"/>
        </w:rPr>
        <w:t>。</w:t>
      </w:r>
      <w:r>
        <w:rPr>
          <w:rFonts w:ascii="宋体" w:hAnsi="宋体" w:eastAsia="宋体"/>
          <w:sz w:val="21"/>
          <w:szCs w:val="21"/>
          <w:lang w:eastAsia="zh-CN"/>
        </w:rPr>
        <w:t>如下图：</w:t>
      </w:r>
    </w:p>
    <w:p w14:paraId="64EEAC1A">
      <w:pPr>
        <w:pStyle w:val="3"/>
        <w:ind w:firstLine="0" w:firstLineChars="0"/>
        <w:rPr>
          <w:rFonts w:hint="eastAsia" w:ascii="宋体" w:hAnsi="宋体" w:eastAsia="宋体"/>
          <w:sz w:val="21"/>
          <w:szCs w:val="21"/>
          <w:lang w:eastAsia="zh-CN"/>
        </w:rPr>
      </w:pPr>
      <w:r>
        <w:drawing>
          <wp:inline distT="0" distB="0" distL="114300" distR="114300">
            <wp:extent cx="6261735" cy="3297555"/>
            <wp:effectExtent l="0" t="0" r="5715" b="17145"/>
            <wp:docPr id="3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0"/>
                    <pic:cNvPicPr>
                      <a:picLocks noChangeAspect="1"/>
                    </pic:cNvPicPr>
                  </pic:nvPicPr>
                  <pic:blipFill>
                    <a:blip r:embed="rId13"/>
                    <a:stretch>
                      <a:fillRect/>
                    </a:stretch>
                  </pic:blipFill>
                  <pic:spPr>
                    <a:xfrm>
                      <a:off x="0" y="0"/>
                      <a:ext cx="6261735" cy="3297555"/>
                    </a:xfrm>
                    <a:prstGeom prst="rect">
                      <a:avLst/>
                    </a:prstGeom>
                    <a:noFill/>
                    <a:ln>
                      <a:noFill/>
                    </a:ln>
                  </pic:spPr>
                </pic:pic>
              </a:graphicData>
            </a:graphic>
          </wp:inline>
        </w:drawing>
      </w:r>
    </w:p>
    <w:p w14:paraId="5B6FDECB">
      <w:pPr>
        <w:pStyle w:val="3"/>
        <w:ind w:firstLine="0" w:firstLineChars="0"/>
        <w:rPr>
          <w:rFonts w:hint="eastAsia" w:ascii="宋体" w:hAnsi="宋体" w:eastAsia="宋体"/>
          <w:sz w:val="21"/>
          <w:szCs w:val="21"/>
          <w:lang w:eastAsia="zh-CN"/>
        </w:rPr>
      </w:pPr>
    </w:p>
    <w:p w14:paraId="34F41BD2">
      <w:pPr>
        <w:pStyle w:val="5"/>
        <w:numPr>
          <w:ilvl w:val="2"/>
          <w:numId w:val="0"/>
        </w:numPr>
        <w:tabs>
          <w:tab w:val="left" w:pos="1178"/>
        </w:tabs>
        <w:ind w:firstLine="218" w:firstLineChars="100"/>
        <w:rPr>
          <w:rFonts w:ascii="宋体" w:hAnsi="宋体"/>
          <w:b w:val="0"/>
          <w:bCs/>
          <w:spacing w:val="4"/>
          <w:sz w:val="21"/>
          <w:szCs w:val="21"/>
          <w:lang w:eastAsia="zh-CN"/>
        </w:rPr>
      </w:pPr>
      <w:bookmarkStart w:id="25" w:name="_Toc13556"/>
      <w:r>
        <w:rPr>
          <w:rFonts w:ascii="宋体" w:hAnsi="宋体"/>
          <w:b w:val="0"/>
          <w:bCs/>
          <w:spacing w:val="4"/>
          <w:sz w:val="21"/>
          <w:szCs w:val="21"/>
          <w:lang w:eastAsia="zh-CN"/>
        </w:rPr>
        <w:t>2.</w:t>
      </w:r>
      <w:r>
        <w:rPr>
          <w:rFonts w:hint="eastAsia" w:ascii="宋体" w:hAnsi="宋体"/>
          <w:b w:val="0"/>
          <w:bCs/>
          <w:spacing w:val="4"/>
          <w:sz w:val="21"/>
          <w:szCs w:val="21"/>
          <w:lang w:val="en-US" w:eastAsia="zh-CN"/>
        </w:rPr>
        <w:t>4</w:t>
      </w:r>
      <w:r>
        <w:rPr>
          <w:rFonts w:ascii="宋体" w:hAnsi="宋体"/>
          <w:b w:val="0"/>
          <w:bCs/>
          <w:spacing w:val="4"/>
          <w:sz w:val="21"/>
          <w:szCs w:val="21"/>
          <w:lang w:eastAsia="zh-CN"/>
        </w:rPr>
        <w:t xml:space="preserve"> </w:t>
      </w:r>
      <w:r>
        <w:rPr>
          <w:rFonts w:hint="eastAsia" w:ascii="宋体" w:hAnsi="宋体"/>
          <w:b w:val="0"/>
          <w:bCs/>
          <w:spacing w:val="4"/>
          <w:sz w:val="21"/>
          <w:szCs w:val="21"/>
          <w:lang w:eastAsia="zh-CN"/>
        </w:rPr>
        <w:t>学院</w:t>
      </w:r>
      <w:r>
        <w:rPr>
          <w:rFonts w:ascii="宋体" w:hAnsi="宋体"/>
          <w:b w:val="0"/>
          <w:bCs/>
          <w:spacing w:val="4"/>
          <w:sz w:val="21"/>
          <w:szCs w:val="21"/>
          <w:lang w:eastAsia="zh-CN"/>
        </w:rPr>
        <w:t>工作总结</w:t>
      </w:r>
      <w:bookmarkEnd w:id="25"/>
    </w:p>
    <w:p w14:paraId="7B187964">
      <w:pPr>
        <w:pStyle w:val="3"/>
        <w:ind w:firstLine="525" w:firstLineChars="250"/>
        <w:rPr>
          <w:rFonts w:ascii="宋体" w:hAnsi="宋体" w:eastAsia="宋体"/>
          <w:sz w:val="21"/>
          <w:szCs w:val="21"/>
          <w:lang w:eastAsia="zh-CN"/>
        </w:rPr>
      </w:pPr>
      <w:r>
        <w:rPr>
          <w:rFonts w:hint="eastAsia" w:ascii="宋体" w:hAnsi="宋体" w:eastAsia="宋体"/>
          <w:sz w:val="21"/>
          <w:szCs w:val="21"/>
          <w:lang w:eastAsia="zh-CN"/>
        </w:rPr>
        <w:t>学院教学秘书填写本学院的整个学年的论文工作总结并提交到系统中</w:t>
      </w:r>
      <w:r>
        <w:rPr>
          <w:rFonts w:ascii="宋体" w:hAnsi="宋体" w:eastAsia="宋体"/>
          <w:sz w:val="21"/>
          <w:szCs w:val="21"/>
          <w:lang w:eastAsia="zh-CN"/>
        </w:rPr>
        <w:t>。</w:t>
      </w:r>
      <w:r>
        <w:rPr>
          <w:rFonts w:hint="eastAsia" w:ascii="宋体" w:hAnsi="宋体" w:eastAsia="宋体"/>
          <w:sz w:val="21"/>
          <w:szCs w:val="21"/>
          <w:lang w:eastAsia="zh-CN"/>
        </w:rPr>
        <w:t>如下图</w:t>
      </w:r>
      <w:r>
        <w:rPr>
          <w:rFonts w:ascii="宋体" w:hAnsi="宋体" w:eastAsia="宋体"/>
          <w:sz w:val="21"/>
          <w:szCs w:val="21"/>
          <w:lang w:eastAsia="zh-CN"/>
        </w:rPr>
        <w:t>：</w:t>
      </w:r>
    </w:p>
    <w:p w14:paraId="334AD883">
      <w:pPr>
        <w:pStyle w:val="3"/>
        <w:ind w:firstLine="0" w:firstLineChars="0"/>
        <w:jc w:val="center"/>
        <w:rPr>
          <w:rFonts w:hint="eastAsia" w:ascii="宋体" w:hAnsi="宋体" w:eastAsia="宋体"/>
          <w:bCs/>
          <w:spacing w:val="4"/>
          <w:sz w:val="21"/>
          <w:szCs w:val="21"/>
          <w:lang w:eastAsia="zh-CN"/>
        </w:rPr>
      </w:pPr>
      <w:r>
        <w:drawing>
          <wp:inline distT="0" distB="0" distL="114300" distR="114300">
            <wp:extent cx="6253480" cy="3353435"/>
            <wp:effectExtent l="0" t="0" r="13970" b="18415"/>
            <wp:docPr id="3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1"/>
                    <pic:cNvPicPr>
                      <a:picLocks noChangeAspect="1"/>
                    </pic:cNvPicPr>
                  </pic:nvPicPr>
                  <pic:blipFill>
                    <a:blip r:embed="rId14"/>
                    <a:stretch>
                      <a:fillRect/>
                    </a:stretch>
                  </pic:blipFill>
                  <pic:spPr>
                    <a:xfrm>
                      <a:off x="0" y="0"/>
                      <a:ext cx="6253480" cy="3353435"/>
                    </a:xfrm>
                    <a:prstGeom prst="rect">
                      <a:avLst/>
                    </a:prstGeom>
                    <a:noFill/>
                    <a:ln>
                      <a:noFill/>
                    </a:ln>
                  </pic:spPr>
                </pic:pic>
              </a:graphicData>
            </a:graphic>
          </wp:inline>
        </w:drawing>
      </w:r>
    </w:p>
    <w:p w14:paraId="1F3B0692">
      <w:pPr>
        <w:pStyle w:val="4"/>
        <w:numPr>
          <w:ilvl w:val="1"/>
          <w:numId w:val="0"/>
        </w:numPr>
        <w:rPr>
          <w:rFonts w:ascii="宋体" w:hAnsi="宋体"/>
          <w:bCs/>
          <w:spacing w:val="4"/>
          <w:sz w:val="24"/>
          <w:lang w:eastAsia="zh-CN"/>
        </w:rPr>
      </w:pPr>
      <w:bookmarkStart w:id="26" w:name="_Toc4912"/>
      <w:bookmarkStart w:id="27" w:name="_Toc259629219"/>
      <w:bookmarkStart w:id="28" w:name="_Toc321837244"/>
      <w:bookmarkStart w:id="29" w:name="_Toc58514434"/>
      <w:r>
        <w:rPr>
          <w:rFonts w:hint="eastAsia" w:ascii="宋体" w:hAnsi="宋体"/>
          <w:bCs/>
          <w:spacing w:val="4"/>
          <w:sz w:val="24"/>
          <w:lang w:eastAsia="zh-CN"/>
        </w:rPr>
        <w:t>3 论文</w:t>
      </w:r>
      <w:r>
        <w:rPr>
          <w:rFonts w:ascii="宋体" w:hAnsi="宋体"/>
          <w:bCs/>
          <w:spacing w:val="4"/>
          <w:sz w:val="24"/>
          <w:lang w:eastAsia="zh-CN"/>
        </w:rPr>
        <w:t>评优</w:t>
      </w:r>
      <w:r>
        <w:rPr>
          <w:rFonts w:hint="eastAsia" w:ascii="宋体" w:hAnsi="宋体"/>
          <w:bCs/>
          <w:spacing w:val="4"/>
          <w:sz w:val="24"/>
          <w:lang w:eastAsia="zh-CN"/>
        </w:rPr>
        <w:t>管理</w:t>
      </w:r>
      <w:bookmarkEnd w:id="26"/>
    </w:p>
    <w:p w14:paraId="3528C9EC">
      <w:pPr>
        <w:pStyle w:val="5"/>
        <w:numPr>
          <w:ilvl w:val="2"/>
          <w:numId w:val="0"/>
        </w:numPr>
        <w:tabs>
          <w:tab w:val="left" w:pos="1178"/>
        </w:tabs>
        <w:ind w:firstLine="218" w:firstLineChars="100"/>
        <w:rPr>
          <w:rFonts w:ascii="宋体" w:hAnsi="宋体"/>
          <w:b w:val="0"/>
          <w:bCs/>
          <w:spacing w:val="4"/>
          <w:sz w:val="21"/>
          <w:szCs w:val="21"/>
          <w:lang w:eastAsia="zh-CN"/>
        </w:rPr>
      </w:pPr>
      <w:bookmarkStart w:id="30" w:name="_Toc9105"/>
      <w:r>
        <w:rPr>
          <w:rFonts w:hint="eastAsia" w:ascii="宋体" w:hAnsi="宋体"/>
          <w:b w:val="0"/>
          <w:bCs/>
          <w:spacing w:val="4"/>
          <w:sz w:val="21"/>
          <w:szCs w:val="21"/>
          <w:lang w:eastAsia="zh-CN"/>
        </w:rPr>
        <w:t>3.1</w:t>
      </w:r>
      <w:r>
        <w:rPr>
          <w:rFonts w:ascii="宋体" w:hAnsi="宋体"/>
          <w:b w:val="0"/>
          <w:bCs/>
          <w:spacing w:val="4"/>
          <w:sz w:val="21"/>
          <w:szCs w:val="21"/>
          <w:lang w:eastAsia="zh-CN"/>
        </w:rPr>
        <w:t xml:space="preserve"> </w:t>
      </w:r>
      <w:r>
        <w:rPr>
          <w:rFonts w:hint="eastAsia" w:ascii="宋体" w:hAnsi="宋体"/>
          <w:b w:val="0"/>
          <w:bCs/>
          <w:spacing w:val="4"/>
          <w:sz w:val="21"/>
          <w:szCs w:val="21"/>
          <w:lang w:eastAsia="zh-CN"/>
        </w:rPr>
        <w:t>学院</w:t>
      </w:r>
      <w:r>
        <w:rPr>
          <w:rFonts w:ascii="宋体" w:hAnsi="宋体"/>
          <w:b w:val="0"/>
          <w:bCs/>
          <w:spacing w:val="4"/>
          <w:sz w:val="21"/>
          <w:szCs w:val="21"/>
          <w:lang w:eastAsia="zh-CN"/>
        </w:rPr>
        <w:t>推荐优秀论文</w:t>
      </w:r>
      <w:bookmarkEnd w:id="30"/>
    </w:p>
    <w:p w14:paraId="3C6A9BA1">
      <w:pPr>
        <w:pStyle w:val="3"/>
        <w:ind w:firstLine="420"/>
        <w:rPr>
          <w:rFonts w:hint="eastAsia" w:eastAsia="宋体"/>
          <w:sz w:val="21"/>
          <w:szCs w:val="21"/>
          <w:lang w:eastAsia="zh-CN"/>
        </w:rPr>
      </w:pPr>
      <w:r>
        <w:rPr>
          <w:rFonts w:hint="eastAsia" w:eastAsia="宋体"/>
          <w:sz w:val="21"/>
          <w:szCs w:val="21"/>
          <w:lang w:eastAsia="zh-CN"/>
        </w:rPr>
        <w:t>学院教学秘书</w:t>
      </w:r>
      <w:r>
        <w:rPr>
          <w:rFonts w:eastAsia="宋体"/>
          <w:sz w:val="21"/>
          <w:szCs w:val="21"/>
          <w:lang w:eastAsia="zh-CN"/>
        </w:rPr>
        <w:t>可以根据学校设置的推荐优秀</w:t>
      </w:r>
      <w:r>
        <w:rPr>
          <w:rFonts w:hint="eastAsia" w:eastAsia="宋体"/>
          <w:sz w:val="21"/>
          <w:szCs w:val="21"/>
          <w:lang w:eastAsia="zh-CN"/>
        </w:rPr>
        <w:t>论文</w:t>
      </w:r>
      <w:r>
        <w:rPr>
          <w:rFonts w:eastAsia="宋体"/>
          <w:sz w:val="21"/>
          <w:szCs w:val="21"/>
          <w:lang w:eastAsia="zh-CN"/>
        </w:rPr>
        <w:t>数推荐本学院的优秀论文</w:t>
      </w:r>
      <w:r>
        <w:rPr>
          <w:rFonts w:hint="eastAsia" w:eastAsia="宋体"/>
          <w:sz w:val="21"/>
          <w:szCs w:val="21"/>
          <w:lang w:eastAsia="zh-CN"/>
        </w:rPr>
        <w:t>。</w:t>
      </w:r>
      <w:r>
        <w:rPr>
          <w:rFonts w:eastAsia="宋体"/>
          <w:sz w:val="21"/>
          <w:szCs w:val="21"/>
          <w:lang w:eastAsia="zh-CN"/>
        </w:rPr>
        <w:t>如下图：</w:t>
      </w:r>
    </w:p>
    <w:p w14:paraId="522A6B7E">
      <w:pPr>
        <w:pStyle w:val="3"/>
        <w:ind w:firstLine="0" w:firstLineChars="0"/>
        <w:jc w:val="center"/>
        <w:rPr>
          <w:rFonts w:hint="eastAsia" w:eastAsia="宋体"/>
          <w:lang w:eastAsia="zh-CN"/>
        </w:rPr>
      </w:pPr>
      <w:r>
        <w:drawing>
          <wp:inline distT="0" distB="0" distL="114300" distR="114300">
            <wp:extent cx="6257925" cy="3411855"/>
            <wp:effectExtent l="0" t="0" r="9525" b="17145"/>
            <wp:docPr id="3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2"/>
                    <pic:cNvPicPr>
                      <a:picLocks noChangeAspect="1"/>
                    </pic:cNvPicPr>
                  </pic:nvPicPr>
                  <pic:blipFill>
                    <a:blip r:embed="rId15"/>
                    <a:stretch>
                      <a:fillRect/>
                    </a:stretch>
                  </pic:blipFill>
                  <pic:spPr>
                    <a:xfrm>
                      <a:off x="0" y="0"/>
                      <a:ext cx="6257925" cy="3411855"/>
                    </a:xfrm>
                    <a:prstGeom prst="rect">
                      <a:avLst/>
                    </a:prstGeom>
                    <a:noFill/>
                    <a:ln>
                      <a:noFill/>
                    </a:ln>
                  </pic:spPr>
                </pic:pic>
              </a:graphicData>
            </a:graphic>
          </wp:inline>
        </w:drawing>
      </w:r>
    </w:p>
    <w:p w14:paraId="776C766D">
      <w:pPr>
        <w:pStyle w:val="5"/>
        <w:numPr>
          <w:ilvl w:val="2"/>
          <w:numId w:val="0"/>
        </w:numPr>
        <w:tabs>
          <w:tab w:val="left" w:pos="1178"/>
        </w:tabs>
        <w:ind w:firstLine="218" w:firstLineChars="100"/>
        <w:rPr>
          <w:rFonts w:ascii="宋体" w:hAnsi="宋体"/>
          <w:b w:val="0"/>
          <w:bCs/>
          <w:spacing w:val="4"/>
          <w:sz w:val="21"/>
          <w:szCs w:val="21"/>
          <w:lang w:eastAsia="zh-CN"/>
        </w:rPr>
      </w:pPr>
      <w:bookmarkStart w:id="31" w:name="_Toc2656"/>
      <w:r>
        <w:rPr>
          <w:rFonts w:ascii="宋体" w:hAnsi="宋体"/>
          <w:b w:val="0"/>
          <w:bCs/>
          <w:spacing w:val="4"/>
          <w:sz w:val="21"/>
          <w:szCs w:val="21"/>
          <w:lang w:eastAsia="zh-CN"/>
        </w:rPr>
        <w:t>3.2</w:t>
      </w:r>
      <w:r>
        <w:rPr>
          <w:rFonts w:hint="eastAsia" w:ascii="宋体" w:hAnsi="宋体"/>
          <w:b w:val="0"/>
          <w:bCs/>
          <w:spacing w:val="4"/>
          <w:sz w:val="21"/>
          <w:szCs w:val="21"/>
          <w:lang w:eastAsia="zh-CN"/>
        </w:rPr>
        <w:t xml:space="preserve"> 推荐优秀</w:t>
      </w:r>
      <w:r>
        <w:rPr>
          <w:rFonts w:ascii="宋体" w:hAnsi="宋体"/>
          <w:b w:val="0"/>
          <w:bCs/>
          <w:spacing w:val="4"/>
          <w:sz w:val="21"/>
          <w:szCs w:val="21"/>
          <w:lang w:eastAsia="zh-CN"/>
        </w:rPr>
        <w:t>指导教师</w:t>
      </w:r>
      <w:bookmarkEnd w:id="31"/>
    </w:p>
    <w:p w14:paraId="1E9EA744">
      <w:pPr>
        <w:pStyle w:val="3"/>
        <w:ind w:firstLine="420"/>
        <w:rPr>
          <w:rFonts w:eastAsia="宋体"/>
          <w:sz w:val="21"/>
          <w:szCs w:val="21"/>
          <w:lang w:eastAsia="zh-CN"/>
        </w:rPr>
      </w:pPr>
      <w:r>
        <w:rPr>
          <w:rFonts w:hint="eastAsia" w:eastAsia="宋体"/>
          <w:sz w:val="21"/>
          <w:szCs w:val="21"/>
          <w:lang w:eastAsia="zh-CN"/>
        </w:rPr>
        <w:t>学院教学秘书</w:t>
      </w:r>
      <w:r>
        <w:rPr>
          <w:rFonts w:eastAsia="宋体"/>
          <w:sz w:val="21"/>
          <w:szCs w:val="21"/>
          <w:lang w:eastAsia="zh-CN"/>
        </w:rPr>
        <w:t>可以根据学校设置的</w:t>
      </w:r>
      <w:r>
        <w:rPr>
          <w:rFonts w:hint="eastAsia" w:eastAsia="宋体"/>
          <w:sz w:val="21"/>
          <w:szCs w:val="21"/>
          <w:lang w:eastAsia="zh-CN"/>
        </w:rPr>
        <w:t>优秀指导</w:t>
      </w:r>
      <w:r>
        <w:rPr>
          <w:rFonts w:eastAsia="宋体"/>
          <w:sz w:val="21"/>
          <w:szCs w:val="21"/>
          <w:lang w:eastAsia="zh-CN"/>
        </w:rPr>
        <w:t>教师数推荐本学院的</w:t>
      </w:r>
      <w:r>
        <w:rPr>
          <w:rFonts w:hint="eastAsia" w:eastAsia="宋体"/>
          <w:sz w:val="21"/>
          <w:szCs w:val="21"/>
          <w:lang w:eastAsia="zh-CN"/>
        </w:rPr>
        <w:t>优秀指导</w:t>
      </w:r>
      <w:r>
        <w:rPr>
          <w:rFonts w:eastAsia="宋体"/>
          <w:sz w:val="21"/>
          <w:szCs w:val="21"/>
          <w:lang w:eastAsia="zh-CN"/>
        </w:rPr>
        <w:t>教师</w:t>
      </w:r>
      <w:r>
        <w:rPr>
          <w:rFonts w:hint="eastAsia" w:eastAsia="宋体"/>
          <w:sz w:val="21"/>
          <w:szCs w:val="21"/>
          <w:lang w:eastAsia="zh-CN"/>
        </w:rPr>
        <w:t>。</w:t>
      </w:r>
      <w:r>
        <w:rPr>
          <w:rFonts w:eastAsia="宋体"/>
          <w:sz w:val="21"/>
          <w:szCs w:val="21"/>
          <w:lang w:eastAsia="zh-CN"/>
        </w:rPr>
        <w:t>如下图：</w:t>
      </w:r>
    </w:p>
    <w:p w14:paraId="2DA70C10">
      <w:pPr>
        <w:pStyle w:val="3"/>
        <w:ind w:firstLine="0" w:firstLineChars="0"/>
        <w:jc w:val="center"/>
        <w:rPr>
          <w:rFonts w:hint="eastAsia"/>
          <w:lang w:eastAsia="zh-CN"/>
        </w:rPr>
      </w:pPr>
      <w:r>
        <w:drawing>
          <wp:inline distT="0" distB="0" distL="114300" distR="114300">
            <wp:extent cx="6253480" cy="3300730"/>
            <wp:effectExtent l="0" t="0" r="13970" b="13970"/>
            <wp:docPr id="4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3"/>
                    <pic:cNvPicPr>
                      <a:picLocks noChangeAspect="1"/>
                    </pic:cNvPicPr>
                  </pic:nvPicPr>
                  <pic:blipFill>
                    <a:blip r:embed="rId16"/>
                    <a:stretch>
                      <a:fillRect/>
                    </a:stretch>
                  </pic:blipFill>
                  <pic:spPr>
                    <a:xfrm>
                      <a:off x="0" y="0"/>
                      <a:ext cx="6253480" cy="3300730"/>
                    </a:xfrm>
                    <a:prstGeom prst="rect">
                      <a:avLst/>
                    </a:prstGeom>
                    <a:noFill/>
                    <a:ln>
                      <a:noFill/>
                    </a:ln>
                  </pic:spPr>
                </pic:pic>
              </a:graphicData>
            </a:graphic>
          </wp:inline>
        </w:drawing>
      </w:r>
    </w:p>
    <w:p w14:paraId="192F0A4F">
      <w:pPr>
        <w:rPr>
          <w:rFonts w:hint="eastAsia" w:ascii="宋体" w:hAnsi="宋体"/>
          <w:bCs/>
          <w:spacing w:val="4"/>
          <w:sz w:val="24"/>
          <w:lang w:eastAsia="zh-CN"/>
        </w:rPr>
      </w:pPr>
      <w:r>
        <w:rPr>
          <w:rFonts w:hint="eastAsia" w:ascii="宋体" w:hAnsi="宋体"/>
          <w:bCs/>
          <w:spacing w:val="4"/>
          <w:sz w:val="24"/>
          <w:lang w:eastAsia="zh-CN"/>
        </w:rPr>
        <w:br w:type="page"/>
      </w:r>
    </w:p>
    <w:p w14:paraId="578D48F5">
      <w:pPr>
        <w:pStyle w:val="4"/>
        <w:numPr>
          <w:ilvl w:val="1"/>
          <w:numId w:val="0"/>
        </w:numPr>
        <w:rPr>
          <w:rFonts w:hint="eastAsia" w:ascii="宋体" w:hAnsi="宋体"/>
          <w:bCs/>
          <w:spacing w:val="4"/>
          <w:sz w:val="24"/>
          <w:lang w:eastAsia="zh-CN"/>
        </w:rPr>
      </w:pPr>
      <w:bookmarkStart w:id="32" w:name="_Toc653"/>
      <w:r>
        <w:rPr>
          <w:rFonts w:hint="eastAsia" w:ascii="宋体" w:hAnsi="宋体"/>
          <w:bCs/>
          <w:spacing w:val="4"/>
          <w:sz w:val="24"/>
          <w:lang w:eastAsia="zh-CN"/>
        </w:rPr>
        <w:t>4</w:t>
      </w:r>
      <w:bookmarkEnd w:id="27"/>
      <w:bookmarkEnd w:id="28"/>
      <w:r>
        <w:rPr>
          <w:rFonts w:hint="eastAsia" w:ascii="宋体" w:hAnsi="宋体"/>
          <w:bCs/>
          <w:spacing w:val="4"/>
          <w:sz w:val="24"/>
          <w:lang w:eastAsia="zh-CN"/>
        </w:rPr>
        <w:t xml:space="preserve"> 过程信息统计</w:t>
      </w:r>
      <w:bookmarkEnd w:id="29"/>
      <w:bookmarkEnd w:id="32"/>
    </w:p>
    <w:p w14:paraId="0396D190">
      <w:pPr>
        <w:ind w:firstLine="420" w:firstLineChars="200"/>
        <w:rPr>
          <w:rFonts w:eastAsia="宋体"/>
          <w:sz w:val="21"/>
          <w:szCs w:val="21"/>
          <w:lang w:eastAsia="zh-CN"/>
        </w:rPr>
      </w:pPr>
      <w:r>
        <w:rPr>
          <w:rFonts w:eastAsia="宋体"/>
          <w:sz w:val="21"/>
          <w:szCs w:val="21"/>
          <w:lang w:eastAsia="zh-CN"/>
        </w:rPr>
        <w:t>过程信息统计，即</w:t>
      </w:r>
      <w:r>
        <w:rPr>
          <w:rFonts w:hint="eastAsia" w:eastAsia="宋体"/>
          <w:sz w:val="21"/>
          <w:szCs w:val="21"/>
          <w:lang w:eastAsia="zh-CN"/>
        </w:rPr>
        <w:t>学院教学秘书</w:t>
      </w:r>
      <w:r>
        <w:rPr>
          <w:rFonts w:eastAsia="宋体"/>
          <w:sz w:val="21"/>
          <w:szCs w:val="21"/>
          <w:lang w:eastAsia="zh-CN"/>
        </w:rPr>
        <w:t>可以查看在毕设过程中每个</w:t>
      </w:r>
      <w:r>
        <w:rPr>
          <w:rFonts w:hint="eastAsia" w:eastAsia="宋体"/>
          <w:sz w:val="21"/>
          <w:szCs w:val="21"/>
          <w:lang w:eastAsia="zh-CN"/>
        </w:rPr>
        <w:t>学生</w:t>
      </w:r>
      <w:r>
        <w:rPr>
          <w:rFonts w:eastAsia="宋体"/>
          <w:sz w:val="21"/>
          <w:szCs w:val="21"/>
          <w:lang w:eastAsia="zh-CN"/>
        </w:rPr>
        <w:t>课题的过程信息</w:t>
      </w:r>
      <w:r>
        <w:rPr>
          <w:rFonts w:hint="eastAsia" w:eastAsia="宋体"/>
          <w:sz w:val="21"/>
          <w:szCs w:val="21"/>
          <w:lang w:eastAsia="zh-CN"/>
        </w:rPr>
        <w:t>。</w:t>
      </w:r>
      <w:r>
        <w:rPr>
          <w:rFonts w:hint="eastAsia" w:ascii="宋体" w:hAnsi="宋体" w:eastAsia="宋体"/>
          <w:sz w:val="21"/>
          <w:szCs w:val="21"/>
        </w:rPr>
        <w:t>通过过程信息</w:t>
      </w:r>
      <w:r>
        <w:rPr>
          <w:rFonts w:hint="eastAsia" w:ascii="宋体" w:hAnsi="宋体" w:eastAsia="宋体"/>
          <w:sz w:val="21"/>
          <w:szCs w:val="21"/>
          <w:lang w:eastAsia="zh-CN"/>
        </w:rPr>
        <w:t>统计</w:t>
      </w:r>
      <w:r>
        <w:rPr>
          <w:rFonts w:hint="eastAsia" w:ascii="宋体" w:hAnsi="宋体" w:eastAsia="宋体"/>
          <w:sz w:val="21"/>
          <w:szCs w:val="21"/>
        </w:rPr>
        <w:t>查询，可查看各个论文的所在状态及在各操作流程中论文统计信息（</w:t>
      </w:r>
      <w:r>
        <w:rPr>
          <w:rFonts w:hint="eastAsia" w:ascii="宋体" w:hAnsi="宋体" w:eastAsia="宋体"/>
          <w:sz w:val="21"/>
          <w:szCs w:val="21"/>
          <w:lang w:eastAsia="zh-CN"/>
        </w:rPr>
        <w:t>主要查询</w:t>
      </w:r>
      <w:r>
        <w:rPr>
          <w:rFonts w:hint="eastAsia" w:ascii="宋体" w:hAnsi="宋体" w:eastAsia="宋体"/>
          <w:sz w:val="21"/>
          <w:szCs w:val="21"/>
        </w:rPr>
        <w:t>功能</w:t>
      </w:r>
      <w:r>
        <w:rPr>
          <w:rFonts w:hint="eastAsia" w:ascii="宋体" w:hAnsi="宋体" w:eastAsia="宋体"/>
          <w:sz w:val="21"/>
          <w:szCs w:val="21"/>
          <w:lang w:eastAsia="zh-CN"/>
        </w:rPr>
        <w:t>包括</w:t>
      </w:r>
      <w:r>
        <w:rPr>
          <w:rFonts w:hint="eastAsia" w:ascii="宋体" w:hAnsi="宋体" w:eastAsia="宋体"/>
          <w:sz w:val="21"/>
          <w:szCs w:val="21"/>
        </w:rPr>
        <w:t>：课题申报信息、</w:t>
      </w:r>
      <w:r>
        <w:rPr>
          <w:rFonts w:hint="eastAsia" w:ascii="宋体" w:hAnsi="宋体" w:eastAsia="宋体"/>
          <w:sz w:val="21"/>
          <w:szCs w:val="21"/>
          <w:lang w:eastAsia="zh-CN"/>
        </w:rPr>
        <w:t>教师申报课题信息、学生选题信息</w:t>
      </w:r>
      <w:r>
        <w:rPr>
          <w:rFonts w:hint="eastAsia" w:ascii="宋体" w:hAnsi="宋体" w:eastAsia="宋体"/>
          <w:sz w:val="21"/>
          <w:szCs w:val="21"/>
        </w:rPr>
        <w:t>、任务书信息、开题报告</w:t>
      </w:r>
      <w:r>
        <w:rPr>
          <w:rFonts w:hint="eastAsia" w:ascii="宋体" w:hAnsi="宋体" w:eastAsia="宋体"/>
          <w:sz w:val="21"/>
          <w:szCs w:val="21"/>
          <w:lang w:eastAsia="zh-CN"/>
        </w:rPr>
        <w:t>等材料</w:t>
      </w:r>
      <w:r>
        <w:rPr>
          <w:rFonts w:hint="eastAsia" w:ascii="宋体" w:hAnsi="宋体" w:eastAsia="宋体"/>
          <w:sz w:val="21"/>
          <w:szCs w:val="21"/>
        </w:rPr>
        <w:t>信息、</w:t>
      </w:r>
      <w:r>
        <w:rPr>
          <w:rFonts w:hint="eastAsia" w:ascii="宋体" w:hAnsi="宋体" w:eastAsia="宋体"/>
          <w:sz w:val="21"/>
          <w:szCs w:val="21"/>
          <w:lang w:eastAsia="zh-CN"/>
        </w:rPr>
        <w:t>中期检查信息、</w:t>
      </w:r>
      <w:r>
        <w:rPr>
          <w:rFonts w:hint="eastAsia" w:ascii="宋体" w:hAnsi="宋体" w:eastAsia="宋体"/>
          <w:sz w:val="21"/>
          <w:szCs w:val="21"/>
        </w:rPr>
        <w:t>指导日志</w:t>
      </w:r>
      <w:r>
        <w:rPr>
          <w:rFonts w:hint="eastAsia" w:ascii="宋体" w:hAnsi="宋体" w:eastAsia="宋体"/>
          <w:sz w:val="21"/>
          <w:szCs w:val="21"/>
          <w:lang w:eastAsia="zh-CN"/>
        </w:rPr>
        <w:t>信息</w:t>
      </w:r>
      <w:r>
        <w:rPr>
          <w:rFonts w:hint="eastAsia" w:ascii="宋体" w:hAnsi="宋体" w:eastAsia="宋体"/>
          <w:sz w:val="21"/>
          <w:szCs w:val="21"/>
        </w:rPr>
        <w:t>、论文信息、</w:t>
      </w:r>
      <w:r>
        <w:rPr>
          <w:rFonts w:hint="eastAsia" w:ascii="宋体" w:hAnsi="宋体" w:eastAsia="宋体"/>
          <w:sz w:val="21"/>
          <w:szCs w:val="21"/>
          <w:lang w:eastAsia="zh-CN"/>
        </w:rPr>
        <w:t>学生论文成绩信息、</w:t>
      </w:r>
      <w:r>
        <w:rPr>
          <w:rFonts w:hint="eastAsia" w:ascii="宋体" w:hAnsi="宋体" w:eastAsia="宋体"/>
          <w:sz w:val="21"/>
          <w:szCs w:val="21"/>
        </w:rPr>
        <w:t>查看课题进度</w:t>
      </w:r>
      <w:r>
        <w:rPr>
          <w:rFonts w:hint="eastAsia" w:ascii="宋体" w:hAnsi="宋体" w:eastAsia="宋体"/>
          <w:sz w:val="21"/>
          <w:szCs w:val="21"/>
          <w:lang w:eastAsia="zh-CN"/>
        </w:rPr>
        <w:t>、学生选题表统计、专业答辩组信息</w:t>
      </w:r>
      <w:r>
        <w:rPr>
          <w:rFonts w:hint="eastAsia" w:ascii="宋体" w:hAnsi="宋体" w:eastAsia="宋体"/>
          <w:sz w:val="21"/>
          <w:szCs w:val="21"/>
        </w:rPr>
        <w:t>）。</w:t>
      </w:r>
      <w:r>
        <w:rPr>
          <w:rFonts w:eastAsia="宋体"/>
          <w:sz w:val="21"/>
          <w:szCs w:val="21"/>
          <w:lang w:eastAsia="zh-CN"/>
        </w:rPr>
        <w:t>如下图：</w:t>
      </w:r>
    </w:p>
    <w:p w14:paraId="63593DE6">
      <w:pPr>
        <w:jc w:val="center"/>
        <w:rPr>
          <w:rFonts w:hint="eastAsia" w:eastAsia="宋体"/>
          <w:lang w:eastAsia="zh-CN"/>
        </w:rPr>
      </w:pPr>
      <w:r>
        <w:drawing>
          <wp:inline distT="0" distB="0" distL="114300" distR="114300">
            <wp:extent cx="6253480" cy="3417570"/>
            <wp:effectExtent l="0" t="0" r="13970" b="11430"/>
            <wp:docPr id="4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4"/>
                    <pic:cNvPicPr>
                      <a:picLocks noChangeAspect="1"/>
                    </pic:cNvPicPr>
                  </pic:nvPicPr>
                  <pic:blipFill>
                    <a:blip r:embed="rId17"/>
                    <a:stretch>
                      <a:fillRect/>
                    </a:stretch>
                  </pic:blipFill>
                  <pic:spPr>
                    <a:xfrm>
                      <a:off x="0" y="0"/>
                      <a:ext cx="6253480" cy="3417570"/>
                    </a:xfrm>
                    <a:prstGeom prst="rect">
                      <a:avLst/>
                    </a:prstGeom>
                    <a:noFill/>
                    <a:ln>
                      <a:noFill/>
                    </a:ln>
                  </pic:spPr>
                </pic:pic>
              </a:graphicData>
            </a:graphic>
          </wp:inline>
        </w:drawing>
      </w:r>
    </w:p>
    <w:p w14:paraId="5F185462">
      <w:pPr>
        <w:rPr>
          <w:rFonts w:hint="eastAsia" w:ascii="宋体" w:hAnsi="宋体"/>
          <w:bCs/>
          <w:spacing w:val="4"/>
          <w:sz w:val="24"/>
          <w:lang w:eastAsia="zh-CN"/>
        </w:rPr>
      </w:pPr>
      <w:bookmarkStart w:id="33" w:name="_Toc58514435"/>
      <w:r>
        <w:rPr>
          <w:rFonts w:hint="eastAsia" w:ascii="宋体" w:hAnsi="宋体"/>
          <w:bCs/>
          <w:spacing w:val="4"/>
          <w:sz w:val="24"/>
          <w:lang w:eastAsia="zh-CN"/>
        </w:rPr>
        <w:br w:type="page"/>
      </w:r>
    </w:p>
    <w:p w14:paraId="0E89AE33">
      <w:pPr>
        <w:pStyle w:val="4"/>
        <w:numPr>
          <w:ilvl w:val="1"/>
          <w:numId w:val="0"/>
        </w:numPr>
        <w:rPr>
          <w:rFonts w:ascii="宋体" w:hAnsi="宋体"/>
          <w:bCs/>
          <w:spacing w:val="4"/>
          <w:sz w:val="24"/>
          <w:lang w:eastAsia="zh-CN"/>
        </w:rPr>
      </w:pPr>
      <w:bookmarkStart w:id="34" w:name="_Toc30443"/>
      <w:r>
        <w:rPr>
          <w:rFonts w:hint="eastAsia" w:ascii="宋体" w:hAnsi="宋体"/>
          <w:bCs/>
          <w:spacing w:val="4"/>
          <w:sz w:val="24"/>
          <w:lang w:eastAsia="zh-CN"/>
        </w:rPr>
        <w:t>5 表格导出</w:t>
      </w:r>
      <w:bookmarkEnd w:id="33"/>
      <w:bookmarkEnd w:id="34"/>
    </w:p>
    <w:p w14:paraId="0239BB86">
      <w:pPr>
        <w:pStyle w:val="3"/>
        <w:ind w:firstLine="420"/>
        <w:rPr>
          <w:rFonts w:ascii="宋体" w:hAnsi="宋体" w:eastAsia="宋体"/>
          <w:sz w:val="21"/>
          <w:szCs w:val="21"/>
          <w:lang w:eastAsia="zh-CN"/>
        </w:rPr>
      </w:pPr>
      <w:r>
        <w:rPr>
          <w:rFonts w:hint="eastAsia" w:ascii="宋体" w:hAnsi="宋体" w:eastAsia="宋体"/>
          <w:sz w:val="21"/>
          <w:szCs w:val="21"/>
          <w:lang w:eastAsia="zh-CN"/>
        </w:rPr>
        <w:t>学院教学秘书</w:t>
      </w:r>
      <w:r>
        <w:rPr>
          <w:rFonts w:ascii="宋体" w:hAnsi="宋体" w:eastAsia="宋体"/>
          <w:sz w:val="21"/>
          <w:szCs w:val="21"/>
          <w:lang w:eastAsia="zh-CN"/>
        </w:rPr>
        <w:t>可以</w:t>
      </w:r>
      <w:r>
        <w:rPr>
          <w:rFonts w:hint="eastAsia" w:ascii="宋体" w:hAnsi="宋体" w:eastAsia="宋体"/>
          <w:sz w:val="21"/>
          <w:szCs w:val="21"/>
          <w:lang w:eastAsia="zh-CN"/>
        </w:rPr>
        <w:t>该功能模块下导出学生的过程材料，可以</w:t>
      </w:r>
      <w:r>
        <w:rPr>
          <w:rFonts w:ascii="宋体" w:hAnsi="宋体" w:eastAsia="宋体"/>
          <w:sz w:val="21"/>
          <w:szCs w:val="21"/>
          <w:lang w:eastAsia="zh-CN"/>
        </w:rPr>
        <w:t>在综合信息汇总表中导出本学院的</w:t>
      </w:r>
      <w:r>
        <w:rPr>
          <w:rFonts w:hint="eastAsia" w:ascii="宋体" w:hAnsi="宋体" w:eastAsia="宋体"/>
          <w:sz w:val="21"/>
          <w:szCs w:val="21"/>
          <w:lang w:eastAsia="zh-CN"/>
        </w:rPr>
        <w:t>课题汇总和</w:t>
      </w:r>
      <w:r>
        <w:rPr>
          <w:rFonts w:ascii="宋体" w:hAnsi="宋体" w:eastAsia="宋体"/>
          <w:sz w:val="21"/>
          <w:szCs w:val="21"/>
          <w:lang w:eastAsia="zh-CN"/>
        </w:rPr>
        <w:t>统计</w:t>
      </w:r>
      <w:r>
        <w:rPr>
          <w:rFonts w:hint="eastAsia" w:ascii="宋体" w:hAnsi="宋体" w:eastAsia="宋体"/>
          <w:sz w:val="21"/>
          <w:szCs w:val="21"/>
          <w:lang w:eastAsia="zh-CN"/>
        </w:rPr>
        <w:t>。如下图：</w:t>
      </w:r>
    </w:p>
    <w:p w14:paraId="5BE893B8">
      <w:pPr>
        <w:pStyle w:val="3"/>
        <w:ind w:firstLine="0" w:firstLineChars="0"/>
        <w:jc w:val="center"/>
        <w:rPr>
          <w:lang w:eastAsia="zh-CN"/>
        </w:rPr>
      </w:pPr>
      <w:r>
        <w:drawing>
          <wp:inline distT="0" distB="0" distL="114300" distR="114300">
            <wp:extent cx="6252845" cy="3363595"/>
            <wp:effectExtent l="0" t="0" r="14605" b="8255"/>
            <wp:docPr id="4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5"/>
                    <pic:cNvPicPr>
                      <a:picLocks noChangeAspect="1"/>
                    </pic:cNvPicPr>
                  </pic:nvPicPr>
                  <pic:blipFill>
                    <a:blip r:embed="rId18"/>
                    <a:stretch>
                      <a:fillRect/>
                    </a:stretch>
                  </pic:blipFill>
                  <pic:spPr>
                    <a:xfrm>
                      <a:off x="0" y="0"/>
                      <a:ext cx="6252845" cy="3363595"/>
                    </a:xfrm>
                    <a:prstGeom prst="rect">
                      <a:avLst/>
                    </a:prstGeom>
                    <a:noFill/>
                    <a:ln>
                      <a:noFill/>
                    </a:ln>
                  </pic:spPr>
                </pic:pic>
              </a:graphicData>
            </a:graphic>
          </wp:inline>
        </w:drawing>
      </w:r>
    </w:p>
    <w:p w14:paraId="4D50AF6B">
      <w:pPr>
        <w:rPr>
          <w:rFonts w:hint="eastAsia" w:ascii="宋体" w:hAnsi="宋体"/>
          <w:bCs/>
          <w:spacing w:val="4"/>
          <w:sz w:val="24"/>
          <w:lang w:eastAsia="zh-CN"/>
        </w:rPr>
      </w:pPr>
      <w:bookmarkStart w:id="35" w:name="_Toc58514436"/>
      <w:r>
        <w:rPr>
          <w:rFonts w:hint="eastAsia" w:ascii="宋体" w:hAnsi="宋体"/>
          <w:bCs/>
          <w:spacing w:val="4"/>
          <w:sz w:val="24"/>
          <w:lang w:eastAsia="zh-CN"/>
        </w:rPr>
        <w:br w:type="page"/>
      </w:r>
    </w:p>
    <w:p w14:paraId="7B1404F1">
      <w:pPr>
        <w:pStyle w:val="4"/>
        <w:numPr>
          <w:ilvl w:val="1"/>
          <w:numId w:val="0"/>
        </w:numPr>
        <w:rPr>
          <w:rFonts w:ascii="宋体" w:hAnsi="宋体"/>
          <w:bCs/>
          <w:spacing w:val="4"/>
          <w:sz w:val="24"/>
          <w:lang w:eastAsia="zh-CN"/>
        </w:rPr>
      </w:pPr>
      <w:bookmarkStart w:id="36" w:name="_Toc6930"/>
      <w:r>
        <w:rPr>
          <w:rFonts w:hint="eastAsia" w:ascii="宋体" w:hAnsi="宋体"/>
          <w:bCs/>
          <w:spacing w:val="4"/>
          <w:sz w:val="24"/>
          <w:lang w:eastAsia="zh-CN"/>
        </w:rPr>
        <w:t>6</w:t>
      </w:r>
      <w:bookmarkEnd w:id="35"/>
      <w:r>
        <w:rPr>
          <w:rFonts w:hint="eastAsia" w:ascii="宋体" w:hAnsi="宋体"/>
          <w:bCs/>
          <w:spacing w:val="4"/>
          <w:sz w:val="24"/>
          <w:lang w:eastAsia="zh-CN"/>
        </w:rPr>
        <w:t xml:space="preserve"> 初始管理</w:t>
      </w:r>
      <w:bookmarkEnd w:id="36"/>
    </w:p>
    <w:p w14:paraId="6936B89C">
      <w:pPr>
        <w:keepNext/>
        <w:numPr>
          <w:ilvl w:val="2"/>
          <w:numId w:val="0"/>
        </w:numPr>
        <w:tabs>
          <w:tab w:val="left" w:pos="1178"/>
        </w:tabs>
        <w:ind w:firstLine="218" w:firstLineChars="100"/>
        <w:outlineLvl w:val="2"/>
        <w:rPr>
          <w:rFonts w:hint="eastAsia" w:ascii="宋体" w:hAnsi="宋体" w:eastAsia="宋体"/>
          <w:bCs/>
          <w:spacing w:val="4"/>
          <w:sz w:val="21"/>
          <w:szCs w:val="21"/>
          <w:lang w:eastAsia="zh-CN"/>
        </w:rPr>
      </w:pPr>
      <w:bookmarkStart w:id="37" w:name="_Toc58514437"/>
      <w:bookmarkStart w:id="38" w:name="_Toc8972"/>
      <w:r>
        <w:rPr>
          <w:rFonts w:ascii="宋体" w:hAnsi="宋体" w:eastAsia="宋体"/>
          <w:bCs/>
          <w:spacing w:val="4"/>
          <w:sz w:val="21"/>
          <w:szCs w:val="21"/>
          <w:lang w:eastAsia="zh-CN"/>
        </w:rPr>
        <w:t>6</w:t>
      </w:r>
      <w:r>
        <w:rPr>
          <w:rFonts w:hint="eastAsia" w:ascii="宋体" w:hAnsi="宋体" w:eastAsia="宋体"/>
          <w:bCs/>
          <w:spacing w:val="4"/>
          <w:sz w:val="21"/>
          <w:szCs w:val="21"/>
          <w:lang w:eastAsia="zh-CN"/>
        </w:rPr>
        <w:t>.</w:t>
      </w:r>
      <w:r>
        <w:rPr>
          <w:rFonts w:ascii="宋体" w:hAnsi="宋体" w:eastAsia="宋体"/>
          <w:bCs/>
          <w:spacing w:val="4"/>
          <w:sz w:val="21"/>
          <w:szCs w:val="21"/>
          <w:lang w:eastAsia="zh-CN"/>
        </w:rPr>
        <w:t>1</w:t>
      </w:r>
      <w:bookmarkEnd w:id="37"/>
      <w:r>
        <w:rPr>
          <w:rFonts w:hint="eastAsia" w:ascii="宋体" w:hAnsi="宋体" w:eastAsia="宋体"/>
          <w:bCs/>
          <w:spacing w:val="4"/>
          <w:sz w:val="21"/>
          <w:szCs w:val="21"/>
          <w:lang w:eastAsia="zh-CN"/>
        </w:rPr>
        <w:t xml:space="preserve"> 院内公告</w:t>
      </w:r>
      <w:bookmarkEnd w:id="38"/>
    </w:p>
    <w:p w14:paraId="2E405305">
      <w:pPr>
        <w:pStyle w:val="3"/>
        <w:ind w:firstLine="420"/>
        <w:rPr>
          <w:rFonts w:ascii="宋体" w:hAnsi="宋体" w:eastAsia="宋体"/>
          <w:sz w:val="21"/>
          <w:szCs w:val="21"/>
          <w:lang w:eastAsia="zh-CN"/>
        </w:rPr>
      </w:pPr>
      <w:r>
        <w:rPr>
          <w:rFonts w:hint="eastAsia" w:ascii="宋体" w:hAnsi="宋体" w:eastAsia="宋体"/>
          <w:sz w:val="21"/>
          <w:szCs w:val="21"/>
          <w:lang w:eastAsia="zh-CN"/>
        </w:rPr>
        <w:t>学院教学秘书</w:t>
      </w:r>
      <w:r>
        <w:rPr>
          <w:rFonts w:ascii="宋体" w:hAnsi="宋体" w:eastAsia="宋体"/>
          <w:sz w:val="21"/>
          <w:szCs w:val="21"/>
          <w:lang w:eastAsia="zh-CN"/>
        </w:rPr>
        <w:t>可以</w:t>
      </w:r>
      <w:r>
        <w:rPr>
          <w:rFonts w:hint="eastAsia" w:ascii="宋体" w:hAnsi="宋体" w:eastAsia="宋体"/>
          <w:sz w:val="21"/>
          <w:szCs w:val="21"/>
          <w:lang w:eastAsia="zh-CN"/>
        </w:rPr>
        <w:t>发布</w:t>
      </w:r>
      <w:r>
        <w:rPr>
          <w:rFonts w:hint="eastAsia" w:ascii="宋体" w:hAnsi="宋体" w:eastAsia="宋体"/>
          <w:sz w:val="21"/>
          <w:szCs w:val="21"/>
        </w:rPr>
        <w:t>院内公告，点击“添加”、“修改”</w:t>
      </w:r>
      <w:r>
        <w:rPr>
          <w:rFonts w:hint="eastAsia" w:ascii="宋体" w:hAnsi="宋体" w:eastAsia="宋体"/>
          <w:sz w:val="21"/>
          <w:szCs w:val="21"/>
          <w:lang w:eastAsia="zh-CN"/>
        </w:rPr>
        <w:t>和</w:t>
      </w:r>
      <w:r>
        <w:rPr>
          <w:rFonts w:hint="eastAsia" w:ascii="宋体" w:hAnsi="宋体" w:eastAsia="宋体"/>
          <w:sz w:val="21"/>
          <w:szCs w:val="21"/>
        </w:rPr>
        <w:t>“删除”按钮，可对公告进行添加、修改</w:t>
      </w:r>
      <w:r>
        <w:rPr>
          <w:rFonts w:hint="eastAsia" w:ascii="宋体" w:hAnsi="宋体" w:eastAsia="宋体"/>
          <w:sz w:val="21"/>
          <w:szCs w:val="21"/>
          <w:lang w:eastAsia="zh-CN"/>
        </w:rPr>
        <w:t>和</w:t>
      </w:r>
      <w:r>
        <w:rPr>
          <w:rFonts w:hint="eastAsia" w:ascii="宋体" w:hAnsi="宋体" w:eastAsia="宋体"/>
          <w:sz w:val="21"/>
          <w:szCs w:val="21"/>
        </w:rPr>
        <w:t>删除的操作。</w:t>
      </w:r>
      <w:r>
        <w:rPr>
          <w:rFonts w:hint="eastAsia" w:ascii="宋体" w:hAnsi="宋体" w:eastAsia="宋体"/>
          <w:sz w:val="21"/>
          <w:szCs w:val="21"/>
          <w:lang w:eastAsia="zh-CN"/>
        </w:rPr>
        <w:t>如下图：</w:t>
      </w:r>
      <w:r>
        <w:rPr>
          <w:rFonts w:ascii="宋体" w:hAnsi="宋体" w:eastAsia="宋体"/>
          <w:sz w:val="21"/>
          <w:szCs w:val="21"/>
          <w:lang w:eastAsia="zh-CN"/>
        </w:rPr>
        <w:t xml:space="preserve"> </w:t>
      </w:r>
    </w:p>
    <w:p w14:paraId="645844B0">
      <w:pPr>
        <w:pStyle w:val="3"/>
        <w:ind w:firstLine="0" w:firstLineChars="0"/>
        <w:rPr>
          <w:rFonts w:hint="eastAsia" w:eastAsia="宋体"/>
          <w:lang w:eastAsia="zh-CN"/>
        </w:rPr>
      </w:pPr>
      <w:r>
        <w:drawing>
          <wp:inline distT="0" distB="0" distL="114300" distR="114300">
            <wp:extent cx="6252210" cy="3408680"/>
            <wp:effectExtent l="0" t="0" r="15240" b="1270"/>
            <wp:docPr id="4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6"/>
                    <pic:cNvPicPr>
                      <a:picLocks noChangeAspect="1"/>
                    </pic:cNvPicPr>
                  </pic:nvPicPr>
                  <pic:blipFill>
                    <a:blip r:embed="rId19"/>
                    <a:stretch>
                      <a:fillRect/>
                    </a:stretch>
                  </pic:blipFill>
                  <pic:spPr>
                    <a:xfrm>
                      <a:off x="0" y="0"/>
                      <a:ext cx="6252210" cy="3408680"/>
                    </a:xfrm>
                    <a:prstGeom prst="rect">
                      <a:avLst/>
                    </a:prstGeom>
                    <a:noFill/>
                    <a:ln>
                      <a:noFill/>
                    </a:ln>
                  </pic:spPr>
                </pic:pic>
              </a:graphicData>
            </a:graphic>
          </wp:inline>
        </w:drawing>
      </w:r>
    </w:p>
    <w:p w14:paraId="6D6D14D6">
      <w:pPr>
        <w:keepNext/>
        <w:numPr>
          <w:ilvl w:val="2"/>
          <w:numId w:val="0"/>
        </w:numPr>
        <w:tabs>
          <w:tab w:val="left" w:pos="1178"/>
        </w:tabs>
        <w:ind w:firstLine="218" w:firstLineChars="100"/>
        <w:outlineLvl w:val="2"/>
        <w:rPr>
          <w:rFonts w:hint="eastAsia" w:ascii="宋体" w:hAnsi="宋体" w:eastAsia="宋体"/>
          <w:bCs/>
          <w:spacing w:val="4"/>
          <w:sz w:val="21"/>
          <w:szCs w:val="21"/>
          <w:lang w:eastAsia="zh-CN"/>
        </w:rPr>
      </w:pPr>
      <w:bookmarkStart w:id="39" w:name="_Toc58514438"/>
      <w:bookmarkStart w:id="40" w:name="_Toc1342"/>
      <w:r>
        <w:rPr>
          <w:rFonts w:ascii="宋体" w:hAnsi="宋体" w:eastAsia="宋体"/>
          <w:bCs/>
          <w:spacing w:val="4"/>
          <w:sz w:val="21"/>
          <w:szCs w:val="21"/>
          <w:lang w:eastAsia="zh-CN"/>
        </w:rPr>
        <w:t>6</w:t>
      </w:r>
      <w:r>
        <w:rPr>
          <w:rFonts w:hint="eastAsia" w:ascii="宋体" w:hAnsi="宋体" w:eastAsia="宋体"/>
          <w:bCs/>
          <w:spacing w:val="4"/>
          <w:sz w:val="21"/>
          <w:szCs w:val="21"/>
          <w:lang w:eastAsia="zh-CN"/>
        </w:rPr>
        <w:t>.</w:t>
      </w:r>
      <w:r>
        <w:rPr>
          <w:rFonts w:ascii="宋体" w:hAnsi="宋体" w:eastAsia="宋体"/>
          <w:bCs/>
          <w:spacing w:val="4"/>
          <w:sz w:val="21"/>
          <w:szCs w:val="21"/>
          <w:lang w:eastAsia="zh-CN"/>
        </w:rPr>
        <w:t>2</w:t>
      </w:r>
      <w:bookmarkEnd w:id="39"/>
      <w:r>
        <w:rPr>
          <w:rFonts w:hint="eastAsia" w:ascii="宋体" w:hAnsi="宋体" w:eastAsia="宋体"/>
          <w:bCs/>
          <w:spacing w:val="4"/>
          <w:sz w:val="21"/>
          <w:szCs w:val="21"/>
          <w:lang w:eastAsia="zh-CN"/>
        </w:rPr>
        <w:t xml:space="preserve"> 毕设选题</w:t>
      </w:r>
      <w:r>
        <w:rPr>
          <w:rFonts w:ascii="宋体" w:hAnsi="宋体" w:eastAsia="宋体"/>
          <w:bCs/>
          <w:spacing w:val="4"/>
          <w:sz w:val="21"/>
          <w:szCs w:val="21"/>
          <w:lang w:eastAsia="zh-CN"/>
        </w:rPr>
        <w:t>导入</w:t>
      </w:r>
      <w:bookmarkEnd w:id="40"/>
    </w:p>
    <w:p w14:paraId="49FF5738">
      <w:pPr>
        <w:ind w:firstLine="420" w:firstLineChars="200"/>
        <w:rPr>
          <w:rFonts w:ascii="宋体" w:hAnsi="宋体" w:eastAsia="宋体"/>
          <w:sz w:val="21"/>
          <w:szCs w:val="21"/>
          <w:lang w:eastAsia="zh-CN"/>
        </w:rPr>
      </w:pPr>
      <w:r>
        <w:rPr>
          <w:rFonts w:hint="eastAsia" w:ascii="宋体" w:hAnsi="宋体" w:eastAsia="宋体"/>
          <w:sz w:val="21"/>
          <w:szCs w:val="21"/>
          <w:lang w:eastAsia="zh-CN"/>
        </w:rPr>
        <w:t>如果学生</w:t>
      </w:r>
      <w:r>
        <w:rPr>
          <w:rFonts w:ascii="宋体" w:hAnsi="宋体" w:eastAsia="宋体"/>
          <w:sz w:val="21"/>
          <w:szCs w:val="21"/>
          <w:lang w:eastAsia="zh-CN"/>
        </w:rPr>
        <w:t>在系统中</w:t>
      </w:r>
      <w:r>
        <w:rPr>
          <w:rFonts w:hint="eastAsia" w:ascii="宋体" w:hAnsi="宋体" w:eastAsia="宋体"/>
          <w:sz w:val="21"/>
          <w:szCs w:val="21"/>
          <w:lang w:eastAsia="zh-CN"/>
        </w:rPr>
        <w:t>未</w:t>
      </w:r>
      <w:r>
        <w:rPr>
          <w:rFonts w:ascii="宋体" w:hAnsi="宋体" w:eastAsia="宋体"/>
          <w:sz w:val="21"/>
          <w:szCs w:val="21"/>
          <w:lang w:eastAsia="zh-CN"/>
        </w:rPr>
        <w:t>申报课题</w:t>
      </w:r>
      <w:r>
        <w:rPr>
          <w:rFonts w:hint="eastAsia" w:ascii="宋体" w:hAnsi="宋体" w:eastAsia="宋体"/>
          <w:sz w:val="21"/>
          <w:szCs w:val="21"/>
          <w:lang w:eastAsia="zh-CN"/>
        </w:rPr>
        <w:t>或选择开题，则学院教学秘书</w:t>
      </w:r>
      <w:r>
        <w:rPr>
          <w:rFonts w:ascii="宋体" w:hAnsi="宋体" w:eastAsia="宋体"/>
          <w:sz w:val="21"/>
          <w:szCs w:val="21"/>
          <w:lang w:eastAsia="zh-CN"/>
        </w:rPr>
        <w:t>可以</w:t>
      </w:r>
      <w:r>
        <w:rPr>
          <w:rFonts w:hint="eastAsia" w:ascii="宋体" w:hAnsi="宋体" w:eastAsia="宋体"/>
          <w:sz w:val="21"/>
          <w:szCs w:val="21"/>
          <w:lang w:eastAsia="zh-CN"/>
        </w:rPr>
        <w:t>通过选题</w:t>
      </w:r>
      <w:r>
        <w:rPr>
          <w:rFonts w:ascii="宋体" w:hAnsi="宋体" w:eastAsia="宋体"/>
          <w:sz w:val="21"/>
          <w:szCs w:val="21"/>
          <w:lang w:eastAsia="zh-CN"/>
        </w:rPr>
        <w:t>导</w:t>
      </w:r>
      <w:r>
        <w:rPr>
          <w:rFonts w:hint="eastAsia" w:ascii="宋体" w:hAnsi="宋体" w:eastAsia="宋体"/>
          <w:sz w:val="21"/>
          <w:szCs w:val="21"/>
          <w:lang w:eastAsia="zh-CN"/>
        </w:rPr>
        <w:t>入的方式</w:t>
      </w:r>
      <w:r>
        <w:rPr>
          <w:rFonts w:ascii="宋体" w:hAnsi="宋体" w:eastAsia="宋体"/>
          <w:sz w:val="21"/>
          <w:szCs w:val="21"/>
          <w:lang w:eastAsia="zh-CN"/>
        </w:rPr>
        <w:t>，直接把对应的老师，学生</w:t>
      </w:r>
      <w:r>
        <w:rPr>
          <w:rFonts w:hint="eastAsia" w:ascii="宋体" w:hAnsi="宋体" w:eastAsia="宋体"/>
          <w:sz w:val="21"/>
          <w:szCs w:val="21"/>
          <w:lang w:eastAsia="zh-CN"/>
        </w:rPr>
        <w:t>及</w:t>
      </w:r>
      <w:r>
        <w:rPr>
          <w:rFonts w:ascii="宋体" w:hAnsi="宋体" w:eastAsia="宋体"/>
          <w:sz w:val="21"/>
          <w:szCs w:val="21"/>
          <w:lang w:eastAsia="zh-CN"/>
        </w:rPr>
        <w:t>课题</w:t>
      </w:r>
      <w:r>
        <w:rPr>
          <w:rFonts w:hint="eastAsia" w:ascii="宋体" w:hAnsi="宋体" w:eastAsia="宋体"/>
          <w:sz w:val="21"/>
          <w:szCs w:val="21"/>
          <w:lang w:eastAsia="zh-CN"/>
        </w:rPr>
        <w:t>数据</w:t>
      </w:r>
      <w:r>
        <w:rPr>
          <w:rFonts w:ascii="宋体" w:hAnsi="宋体" w:eastAsia="宋体"/>
          <w:sz w:val="21"/>
          <w:szCs w:val="21"/>
          <w:lang w:eastAsia="zh-CN"/>
        </w:rPr>
        <w:t>导入到系统中</w:t>
      </w:r>
      <w:r>
        <w:rPr>
          <w:rFonts w:hint="eastAsia" w:ascii="宋体" w:hAnsi="宋体" w:eastAsia="宋体"/>
          <w:sz w:val="21"/>
          <w:szCs w:val="21"/>
          <w:lang w:eastAsia="zh-CN"/>
        </w:rPr>
        <w:t>，选题导入系统后，指导教师和学生</w:t>
      </w:r>
      <w:r>
        <w:rPr>
          <w:rFonts w:ascii="宋体" w:hAnsi="宋体" w:eastAsia="宋体"/>
          <w:sz w:val="21"/>
          <w:szCs w:val="21"/>
          <w:lang w:eastAsia="zh-CN"/>
        </w:rPr>
        <w:t>就不需要在系统中</w:t>
      </w:r>
      <w:r>
        <w:rPr>
          <w:rFonts w:hint="eastAsia" w:ascii="宋体" w:hAnsi="宋体" w:eastAsia="宋体"/>
          <w:sz w:val="21"/>
          <w:szCs w:val="21"/>
          <w:lang w:eastAsia="zh-CN"/>
        </w:rPr>
        <w:t>进行</w:t>
      </w:r>
      <w:r>
        <w:rPr>
          <w:rFonts w:ascii="宋体" w:hAnsi="宋体" w:eastAsia="宋体"/>
          <w:sz w:val="21"/>
          <w:szCs w:val="21"/>
          <w:lang w:eastAsia="zh-CN"/>
        </w:rPr>
        <w:t>申报课题环节。如下图：</w:t>
      </w:r>
    </w:p>
    <w:p w14:paraId="38CFDE98">
      <w:pPr>
        <w:rPr>
          <w:rFonts w:hint="eastAsia" w:ascii="宋体" w:hAnsi="宋体" w:eastAsia="宋体"/>
          <w:sz w:val="21"/>
          <w:szCs w:val="21"/>
          <w:lang w:eastAsia="zh-CN"/>
        </w:rPr>
      </w:pPr>
      <w:r>
        <w:drawing>
          <wp:inline distT="0" distB="0" distL="114300" distR="114300">
            <wp:extent cx="6261735" cy="3427730"/>
            <wp:effectExtent l="0" t="0" r="5715" b="1270"/>
            <wp:docPr id="4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57"/>
                    <pic:cNvPicPr>
                      <a:picLocks noChangeAspect="1"/>
                    </pic:cNvPicPr>
                  </pic:nvPicPr>
                  <pic:blipFill>
                    <a:blip r:embed="rId20"/>
                    <a:stretch>
                      <a:fillRect/>
                    </a:stretch>
                  </pic:blipFill>
                  <pic:spPr>
                    <a:xfrm>
                      <a:off x="0" y="0"/>
                      <a:ext cx="6261735" cy="3427730"/>
                    </a:xfrm>
                    <a:prstGeom prst="rect">
                      <a:avLst/>
                    </a:prstGeom>
                    <a:noFill/>
                    <a:ln>
                      <a:noFill/>
                    </a:ln>
                  </pic:spPr>
                </pic:pic>
              </a:graphicData>
            </a:graphic>
          </wp:inline>
        </w:drawing>
      </w:r>
    </w:p>
    <w:p w14:paraId="43E9114C">
      <w:pPr>
        <w:keepNext/>
        <w:numPr>
          <w:ilvl w:val="2"/>
          <w:numId w:val="0"/>
        </w:numPr>
        <w:tabs>
          <w:tab w:val="left" w:pos="1178"/>
        </w:tabs>
        <w:ind w:firstLine="218" w:firstLineChars="100"/>
        <w:outlineLvl w:val="2"/>
        <w:rPr>
          <w:rFonts w:hint="eastAsia" w:ascii="宋体" w:hAnsi="宋体" w:eastAsia="宋体"/>
          <w:bCs/>
          <w:spacing w:val="4"/>
          <w:sz w:val="21"/>
          <w:szCs w:val="21"/>
          <w:lang w:eastAsia="zh-CN"/>
        </w:rPr>
      </w:pPr>
      <w:bookmarkStart w:id="41" w:name="_Toc58514439"/>
      <w:bookmarkStart w:id="42" w:name="_Toc10737"/>
      <w:r>
        <w:rPr>
          <w:rFonts w:ascii="宋体" w:hAnsi="宋体" w:eastAsia="宋体"/>
          <w:bCs/>
          <w:spacing w:val="4"/>
          <w:sz w:val="21"/>
          <w:szCs w:val="21"/>
          <w:lang w:eastAsia="zh-CN"/>
        </w:rPr>
        <w:t>6</w:t>
      </w:r>
      <w:r>
        <w:rPr>
          <w:rFonts w:hint="eastAsia" w:ascii="宋体" w:hAnsi="宋体" w:eastAsia="宋体"/>
          <w:bCs/>
          <w:spacing w:val="4"/>
          <w:sz w:val="21"/>
          <w:szCs w:val="21"/>
          <w:lang w:eastAsia="zh-CN"/>
        </w:rPr>
        <w:t>.</w:t>
      </w:r>
      <w:r>
        <w:rPr>
          <w:rFonts w:ascii="宋体" w:hAnsi="宋体" w:eastAsia="宋体"/>
          <w:bCs/>
          <w:spacing w:val="4"/>
          <w:sz w:val="21"/>
          <w:szCs w:val="21"/>
          <w:lang w:eastAsia="zh-CN"/>
        </w:rPr>
        <w:t>3</w:t>
      </w:r>
      <w:bookmarkEnd w:id="41"/>
      <w:r>
        <w:rPr>
          <w:rFonts w:hint="eastAsia" w:ascii="宋体" w:hAnsi="宋体" w:eastAsia="宋体"/>
          <w:bCs/>
          <w:spacing w:val="4"/>
          <w:sz w:val="21"/>
          <w:szCs w:val="21"/>
          <w:lang w:eastAsia="zh-CN"/>
        </w:rPr>
        <w:t xml:space="preserve"> 课题被</w:t>
      </w:r>
      <w:r>
        <w:rPr>
          <w:rFonts w:ascii="宋体" w:hAnsi="宋体" w:eastAsia="宋体"/>
          <w:bCs/>
          <w:spacing w:val="4"/>
          <w:sz w:val="21"/>
          <w:szCs w:val="21"/>
          <w:lang w:eastAsia="zh-CN"/>
        </w:rPr>
        <w:t>学生选择次数</w:t>
      </w:r>
      <w:bookmarkEnd w:id="42"/>
    </w:p>
    <w:p w14:paraId="70CB379A">
      <w:pPr>
        <w:rPr>
          <w:rFonts w:ascii="宋体" w:hAnsi="宋体" w:eastAsia="宋体"/>
          <w:sz w:val="21"/>
          <w:szCs w:val="21"/>
          <w:lang w:eastAsia="zh-CN"/>
        </w:rPr>
      </w:pPr>
      <w:r>
        <w:rPr>
          <w:rFonts w:ascii="宋体" w:hAnsi="宋体" w:eastAsia="宋体"/>
          <w:sz w:val="21"/>
          <w:szCs w:val="21"/>
          <w:lang w:eastAsia="zh-CN"/>
        </w:rPr>
        <w:tab/>
      </w:r>
      <w:r>
        <w:rPr>
          <w:rFonts w:hint="eastAsia" w:ascii="宋体" w:hAnsi="宋体" w:eastAsia="宋体"/>
          <w:sz w:val="21"/>
          <w:szCs w:val="21"/>
          <w:lang w:eastAsia="zh-CN"/>
        </w:rPr>
        <w:t>学院教学秘书</w:t>
      </w:r>
      <w:r>
        <w:rPr>
          <w:rFonts w:ascii="宋体" w:hAnsi="宋体" w:eastAsia="宋体"/>
          <w:sz w:val="21"/>
          <w:szCs w:val="21"/>
          <w:lang w:eastAsia="zh-CN"/>
        </w:rPr>
        <w:t>可以设置本学院教师申报</w:t>
      </w:r>
      <w:r>
        <w:rPr>
          <w:rFonts w:hint="eastAsia" w:ascii="宋体" w:hAnsi="宋体" w:eastAsia="宋体"/>
          <w:sz w:val="21"/>
          <w:szCs w:val="21"/>
          <w:lang w:eastAsia="zh-CN"/>
        </w:rPr>
        <w:t>的</w:t>
      </w:r>
      <w:r>
        <w:rPr>
          <w:rFonts w:ascii="宋体" w:hAnsi="宋体" w:eastAsia="宋体"/>
          <w:sz w:val="21"/>
          <w:szCs w:val="21"/>
          <w:lang w:eastAsia="zh-CN"/>
        </w:rPr>
        <w:t>课题可以被学生选择</w:t>
      </w:r>
      <w:r>
        <w:rPr>
          <w:rFonts w:hint="eastAsia" w:ascii="宋体" w:hAnsi="宋体" w:eastAsia="宋体"/>
          <w:sz w:val="21"/>
          <w:szCs w:val="21"/>
          <w:lang w:eastAsia="zh-CN"/>
        </w:rPr>
        <w:t>的次数</w:t>
      </w:r>
      <w:r>
        <w:rPr>
          <w:rFonts w:ascii="宋体" w:hAnsi="宋体" w:eastAsia="宋体"/>
          <w:sz w:val="21"/>
          <w:szCs w:val="21"/>
          <w:lang w:eastAsia="zh-CN"/>
        </w:rPr>
        <w:t>。如下图：</w:t>
      </w:r>
    </w:p>
    <w:p w14:paraId="2D6367B0">
      <w:pPr>
        <w:rPr>
          <w:rFonts w:hint="eastAsia" w:ascii="宋体" w:hAnsi="宋体" w:eastAsia="宋体"/>
          <w:sz w:val="21"/>
          <w:szCs w:val="21"/>
          <w:lang w:eastAsia="zh-CN"/>
        </w:rPr>
      </w:pPr>
      <w:r>
        <w:drawing>
          <wp:inline distT="0" distB="0" distL="114300" distR="114300">
            <wp:extent cx="6252210" cy="3426460"/>
            <wp:effectExtent l="0" t="0" r="15240" b="2540"/>
            <wp:docPr id="4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8"/>
                    <pic:cNvPicPr>
                      <a:picLocks noChangeAspect="1"/>
                    </pic:cNvPicPr>
                  </pic:nvPicPr>
                  <pic:blipFill>
                    <a:blip r:embed="rId21"/>
                    <a:stretch>
                      <a:fillRect/>
                    </a:stretch>
                  </pic:blipFill>
                  <pic:spPr>
                    <a:xfrm>
                      <a:off x="0" y="0"/>
                      <a:ext cx="6252210" cy="3426460"/>
                    </a:xfrm>
                    <a:prstGeom prst="rect">
                      <a:avLst/>
                    </a:prstGeom>
                    <a:noFill/>
                    <a:ln>
                      <a:noFill/>
                    </a:ln>
                  </pic:spPr>
                </pic:pic>
              </a:graphicData>
            </a:graphic>
          </wp:inline>
        </w:drawing>
      </w:r>
    </w:p>
    <w:p w14:paraId="24096522">
      <w:pPr>
        <w:keepNext/>
        <w:numPr>
          <w:ilvl w:val="2"/>
          <w:numId w:val="0"/>
        </w:numPr>
        <w:tabs>
          <w:tab w:val="left" w:pos="1178"/>
        </w:tabs>
        <w:ind w:firstLine="218" w:firstLineChars="100"/>
        <w:outlineLvl w:val="2"/>
        <w:rPr>
          <w:rFonts w:hint="eastAsia" w:ascii="宋体" w:hAnsi="宋体" w:eastAsia="宋体"/>
          <w:bCs/>
          <w:spacing w:val="4"/>
          <w:sz w:val="21"/>
          <w:szCs w:val="21"/>
          <w:lang w:eastAsia="zh-CN"/>
        </w:rPr>
      </w:pPr>
      <w:bookmarkStart w:id="43" w:name="_Toc58514440"/>
      <w:bookmarkStart w:id="44" w:name="_Toc27890"/>
      <w:r>
        <w:rPr>
          <w:rFonts w:ascii="宋体" w:hAnsi="宋体" w:eastAsia="宋体"/>
          <w:bCs/>
          <w:spacing w:val="4"/>
          <w:sz w:val="21"/>
          <w:szCs w:val="21"/>
          <w:lang w:eastAsia="zh-CN"/>
        </w:rPr>
        <w:t>6</w:t>
      </w:r>
      <w:r>
        <w:rPr>
          <w:rFonts w:hint="eastAsia" w:ascii="宋体" w:hAnsi="宋体" w:eastAsia="宋体"/>
          <w:bCs/>
          <w:spacing w:val="4"/>
          <w:sz w:val="21"/>
          <w:szCs w:val="21"/>
          <w:lang w:eastAsia="zh-CN"/>
        </w:rPr>
        <w:t>.</w:t>
      </w:r>
      <w:r>
        <w:rPr>
          <w:rFonts w:ascii="宋体" w:hAnsi="宋体" w:eastAsia="宋体"/>
          <w:bCs/>
          <w:spacing w:val="4"/>
          <w:sz w:val="21"/>
          <w:szCs w:val="21"/>
          <w:lang w:eastAsia="zh-CN"/>
        </w:rPr>
        <w:t>4</w:t>
      </w:r>
      <w:bookmarkEnd w:id="43"/>
      <w:r>
        <w:rPr>
          <w:rFonts w:hint="eastAsia" w:ascii="宋体" w:hAnsi="宋体" w:eastAsia="宋体"/>
          <w:bCs/>
          <w:spacing w:val="4"/>
          <w:sz w:val="21"/>
          <w:szCs w:val="21"/>
          <w:lang w:eastAsia="zh-CN"/>
        </w:rPr>
        <w:t xml:space="preserve"> 教师所带</w:t>
      </w:r>
      <w:r>
        <w:rPr>
          <w:rFonts w:ascii="宋体" w:hAnsi="宋体" w:eastAsia="宋体"/>
          <w:bCs/>
          <w:spacing w:val="4"/>
          <w:sz w:val="21"/>
          <w:szCs w:val="21"/>
          <w:lang w:eastAsia="zh-CN"/>
        </w:rPr>
        <w:t>学生数和教师所带课题数设置</w:t>
      </w:r>
      <w:bookmarkEnd w:id="44"/>
    </w:p>
    <w:p w14:paraId="3D6DD1AE">
      <w:pPr>
        <w:rPr>
          <w:rFonts w:hint="eastAsia" w:ascii="宋体" w:hAnsi="宋体" w:eastAsia="宋体"/>
          <w:sz w:val="21"/>
          <w:szCs w:val="21"/>
          <w:lang w:eastAsia="zh-CN"/>
        </w:rPr>
      </w:pPr>
      <w:r>
        <w:rPr>
          <w:rFonts w:ascii="宋体" w:hAnsi="宋体" w:eastAsia="宋体"/>
          <w:sz w:val="21"/>
          <w:szCs w:val="21"/>
          <w:lang w:eastAsia="zh-CN"/>
        </w:rPr>
        <w:tab/>
      </w:r>
      <w:r>
        <w:rPr>
          <w:rFonts w:hint="eastAsia" w:ascii="宋体" w:hAnsi="宋体" w:eastAsia="宋体"/>
          <w:sz w:val="21"/>
          <w:szCs w:val="21"/>
          <w:lang w:eastAsia="zh-CN"/>
        </w:rPr>
        <w:t>学院教学秘书可以</w:t>
      </w:r>
      <w:r>
        <w:rPr>
          <w:rFonts w:ascii="宋体" w:hAnsi="宋体" w:eastAsia="宋体"/>
          <w:sz w:val="21"/>
          <w:szCs w:val="21"/>
          <w:lang w:eastAsia="zh-CN"/>
        </w:rPr>
        <w:t>设置本学院的教师能</w:t>
      </w:r>
      <w:r>
        <w:rPr>
          <w:rFonts w:hint="eastAsia" w:ascii="宋体" w:hAnsi="宋体" w:eastAsia="宋体"/>
          <w:sz w:val="21"/>
          <w:szCs w:val="21"/>
          <w:lang w:eastAsia="zh-CN"/>
        </w:rPr>
        <w:t>指导学生的数量</w:t>
      </w:r>
      <w:r>
        <w:rPr>
          <w:rFonts w:ascii="宋体" w:hAnsi="宋体" w:eastAsia="宋体"/>
          <w:sz w:val="21"/>
          <w:szCs w:val="21"/>
          <w:lang w:eastAsia="zh-CN"/>
        </w:rPr>
        <w:t>，以及</w:t>
      </w:r>
      <w:r>
        <w:rPr>
          <w:rFonts w:hint="eastAsia" w:ascii="宋体" w:hAnsi="宋体" w:eastAsia="宋体"/>
          <w:sz w:val="21"/>
          <w:szCs w:val="21"/>
          <w:lang w:eastAsia="zh-CN"/>
        </w:rPr>
        <w:t>本学院</w:t>
      </w:r>
      <w:r>
        <w:rPr>
          <w:rFonts w:ascii="宋体" w:hAnsi="宋体" w:eastAsia="宋体"/>
          <w:sz w:val="21"/>
          <w:szCs w:val="21"/>
          <w:lang w:eastAsia="zh-CN"/>
        </w:rPr>
        <w:t>的教师</w:t>
      </w:r>
      <w:r>
        <w:rPr>
          <w:rFonts w:hint="eastAsia" w:ascii="宋体" w:hAnsi="宋体" w:eastAsia="宋体"/>
          <w:sz w:val="21"/>
          <w:szCs w:val="21"/>
          <w:lang w:eastAsia="zh-CN"/>
        </w:rPr>
        <w:t>可以申报的</w:t>
      </w:r>
      <w:r>
        <w:rPr>
          <w:rFonts w:ascii="宋体" w:hAnsi="宋体" w:eastAsia="宋体"/>
          <w:sz w:val="21"/>
          <w:szCs w:val="21"/>
          <w:lang w:eastAsia="zh-CN"/>
        </w:rPr>
        <w:t>课题</w:t>
      </w:r>
      <w:r>
        <w:rPr>
          <w:rFonts w:hint="eastAsia" w:ascii="宋体" w:hAnsi="宋体" w:eastAsia="宋体"/>
          <w:sz w:val="21"/>
          <w:szCs w:val="21"/>
          <w:lang w:eastAsia="zh-CN"/>
        </w:rPr>
        <w:t>数量</w:t>
      </w:r>
      <w:r>
        <w:rPr>
          <w:rFonts w:ascii="宋体" w:hAnsi="宋体" w:eastAsia="宋体"/>
          <w:sz w:val="21"/>
          <w:szCs w:val="21"/>
          <w:lang w:eastAsia="zh-CN"/>
        </w:rPr>
        <w:t>。如下图：</w:t>
      </w:r>
      <w:r>
        <w:rPr>
          <w:rFonts w:hint="eastAsia" w:ascii="宋体" w:hAnsi="宋体" w:eastAsia="宋体"/>
          <w:sz w:val="21"/>
          <w:szCs w:val="21"/>
          <w:lang w:eastAsia="zh-CN"/>
        </w:rPr>
        <w:t>(注:如果学院教学秘书未设置数量,则</w:t>
      </w:r>
      <w:r>
        <w:rPr>
          <w:rFonts w:ascii="宋体" w:hAnsi="宋体" w:eastAsia="宋体"/>
          <w:sz w:val="21"/>
          <w:szCs w:val="21"/>
          <w:lang w:eastAsia="zh-CN"/>
        </w:rPr>
        <w:t>表示是没有</w:t>
      </w:r>
      <w:r>
        <w:rPr>
          <w:rFonts w:hint="eastAsia" w:ascii="宋体" w:hAnsi="宋体" w:eastAsia="宋体"/>
          <w:sz w:val="21"/>
          <w:szCs w:val="21"/>
          <w:lang w:eastAsia="zh-CN"/>
        </w:rPr>
        <w:t>数量限制。)</w:t>
      </w:r>
    </w:p>
    <w:p w14:paraId="30C62EB6">
      <w:pPr>
        <w:rPr>
          <w:rFonts w:hint="eastAsia" w:ascii="宋体" w:hAnsi="宋体" w:eastAsia="宋体"/>
          <w:sz w:val="21"/>
          <w:szCs w:val="21"/>
          <w:lang w:eastAsia="zh-CN"/>
        </w:rPr>
      </w:pPr>
      <w:r>
        <w:drawing>
          <wp:inline distT="0" distB="0" distL="114300" distR="114300">
            <wp:extent cx="6262370" cy="3417570"/>
            <wp:effectExtent l="0" t="0" r="5080" b="11430"/>
            <wp:docPr id="4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9"/>
                    <pic:cNvPicPr>
                      <a:picLocks noChangeAspect="1"/>
                    </pic:cNvPicPr>
                  </pic:nvPicPr>
                  <pic:blipFill>
                    <a:blip r:embed="rId22"/>
                    <a:stretch>
                      <a:fillRect/>
                    </a:stretch>
                  </pic:blipFill>
                  <pic:spPr>
                    <a:xfrm>
                      <a:off x="0" y="0"/>
                      <a:ext cx="6262370" cy="3417570"/>
                    </a:xfrm>
                    <a:prstGeom prst="rect">
                      <a:avLst/>
                    </a:prstGeom>
                    <a:noFill/>
                    <a:ln>
                      <a:noFill/>
                    </a:ln>
                  </pic:spPr>
                </pic:pic>
              </a:graphicData>
            </a:graphic>
          </wp:inline>
        </w:drawing>
      </w:r>
    </w:p>
    <w:p w14:paraId="25673CFE">
      <w:pPr>
        <w:keepNext/>
        <w:numPr>
          <w:ilvl w:val="2"/>
          <w:numId w:val="0"/>
        </w:numPr>
        <w:tabs>
          <w:tab w:val="left" w:pos="1178"/>
        </w:tabs>
        <w:ind w:firstLine="218" w:firstLineChars="100"/>
        <w:outlineLvl w:val="2"/>
        <w:rPr>
          <w:rFonts w:hint="eastAsia" w:ascii="宋体" w:hAnsi="宋体" w:eastAsia="宋体"/>
          <w:bCs/>
          <w:spacing w:val="4"/>
          <w:sz w:val="21"/>
          <w:szCs w:val="21"/>
          <w:lang w:eastAsia="zh-CN"/>
        </w:rPr>
      </w:pPr>
      <w:bookmarkStart w:id="45" w:name="_Toc58514441"/>
      <w:bookmarkStart w:id="46" w:name="_Toc6103"/>
      <w:r>
        <w:rPr>
          <w:rFonts w:ascii="宋体" w:hAnsi="宋体" w:eastAsia="宋体"/>
          <w:bCs/>
          <w:spacing w:val="4"/>
          <w:sz w:val="21"/>
          <w:szCs w:val="21"/>
          <w:lang w:eastAsia="zh-CN"/>
        </w:rPr>
        <w:t>6</w:t>
      </w:r>
      <w:r>
        <w:rPr>
          <w:rFonts w:hint="eastAsia" w:ascii="宋体" w:hAnsi="宋体" w:eastAsia="宋体"/>
          <w:bCs/>
          <w:spacing w:val="4"/>
          <w:sz w:val="21"/>
          <w:szCs w:val="21"/>
          <w:lang w:eastAsia="zh-CN"/>
        </w:rPr>
        <w:t>.</w:t>
      </w:r>
      <w:r>
        <w:rPr>
          <w:rFonts w:ascii="宋体" w:hAnsi="宋体" w:eastAsia="宋体"/>
          <w:bCs/>
          <w:spacing w:val="4"/>
          <w:sz w:val="21"/>
          <w:szCs w:val="21"/>
          <w:lang w:eastAsia="zh-CN"/>
        </w:rPr>
        <w:t>5</w:t>
      </w:r>
      <w:bookmarkEnd w:id="45"/>
      <w:r>
        <w:rPr>
          <w:rFonts w:hint="eastAsia" w:ascii="宋体" w:hAnsi="宋体" w:eastAsia="宋体"/>
          <w:bCs/>
          <w:spacing w:val="4"/>
          <w:sz w:val="21"/>
          <w:szCs w:val="21"/>
          <w:lang w:eastAsia="zh-CN"/>
        </w:rPr>
        <w:t xml:space="preserve"> 周进展情况</w:t>
      </w:r>
      <w:r>
        <w:rPr>
          <w:rFonts w:ascii="宋体" w:hAnsi="宋体" w:eastAsia="宋体"/>
          <w:bCs/>
          <w:spacing w:val="4"/>
          <w:sz w:val="21"/>
          <w:szCs w:val="21"/>
          <w:lang w:eastAsia="zh-CN"/>
        </w:rPr>
        <w:t>记录设置</w:t>
      </w:r>
      <w:bookmarkEnd w:id="46"/>
    </w:p>
    <w:p w14:paraId="6D216A64">
      <w:pPr>
        <w:rPr>
          <w:rFonts w:ascii="宋体" w:hAnsi="宋体" w:eastAsia="宋体"/>
          <w:sz w:val="21"/>
          <w:szCs w:val="21"/>
          <w:lang w:eastAsia="zh-CN"/>
        </w:rPr>
      </w:pPr>
      <w:r>
        <w:rPr>
          <w:rFonts w:ascii="宋体" w:hAnsi="宋体" w:eastAsia="宋体"/>
          <w:b/>
          <w:bCs/>
          <w:kern w:val="52"/>
          <w:sz w:val="21"/>
          <w:szCs w:val="21"/>
          <w:lang w:eastAsia="zh-CN"/>
        </w:rPr>
        <w:tab/>
      </w:r>
      <w:r>
        <w:rPr>
          <w:rFonts w:hint="eastAsia" w:ascii="宋体" w:hAnsi="宋体" w:eastAsia="宋体"/>
          <w:kern w:val="52"/>
          <w:sz w:val="21"/>
          <w:szCs w:val="21"/>
          <w:lang w:eastAsia="zh-CN"/>
        </w:rPr>
        <w:t>学院</w:t>
      </w:r>
      <w:r>
        <w:rPr>
          <w:rFonts w:hint="eastAsia" w:ascii="宋体" w:hAnsi="宋体" w:eastAsia="宋体"/>
          <w:sz w:val="21"/>
          <w:szCs w:val="21"/>
          <w:lang w:eastAsia="zh-CN"/>
        </w:rPr>
        <w:t>教学秘书</w:t>
      </w:r>
      <w:r>
        <w:rPr>
          <w:rFonts w:ascii="宋体" w:hAnsi="宋体" w:eastAsia="宋体"/>
          <w:sz w:val="21"/>
          <w:szCs w:val="21"/>
          <w:lang w:eastAsia="zh-CN"/>
        </w:rPr>
        <w:t>可以设置本学院学生每次提交周进展的间隔日期。如下图：</w:t>
      </w:r>
    </w:p>
    <w:p w14:paraId="18B7BEAC">
      <w:pPr>
        <w:jc w:val="center"/>
        <w:rPr>
          <w:rFonts w:ascii="宋体" w:hAnsi="宋体" w:eastAsia="宋体"/>
          <w:sz w:val="21"/>
          <w:szCs w:val="21"/>
          <w:lang w:eastAsia="zh-CN"/>
        </w:rPr>
      </w:pPr>
      <w:r>
        <w:drawing>
          <wp:inline distT="0" distB="0" distL="114300" distR="114300">
            <wp:extent cx="6253480" cy="3427730"/>
            <wp:effectExtent l="0" t="0" r="13970" b="1270"/>
            <wp:docPr id="47"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0"/>
                    <pic:cNvPicPr>
                      <a:picLocks noChangeAspect="1"/>
                    </pic:cNvPicPr>
                  </pic:nvPicPr>
                  <pic:blipFill>
                    <a:blip r:embed="rId23"/>
                    <a:stretch>
                      <a:fillRect/>
                    </a:stretch>
                  </pic:blipFill>
                  <pic:spPr>
                    <a:xfrm>
                      <a:off x="0" y="0"/>
                      <a:ext cx="6253480" cy="3427730"/>
                    </a:xfrm>
                    <a:prstGeom prst="rect">
                      <a:avLst/>
                    </a:prstGeom>
                    <a:noFill/>
                    <a:ln>
                      <a:noFill/>
                    </a:ln>
                  </pic:spPr>
                </pic:pic>
              </a:graphicData>
            </a:graphic>
          </wp:inline>
        </w:drawing>
      </w:r>
    </w:p>
    <w:p w14:paraId="0D22CEA7">
      <w:pPr>
        <w:keepNext/>
        <w:numPr>
          <w:ilvl w:val="2"/>
          <w:numId w:val="0"/>
        </w:numPr>
        <w:tabs>
          <w:tab w:val="left" w:pos="1178"/>
        </w:tabs>
        <w:ind w:firstLine="218" w:firstLineChars="100"/>
        <w:outlineLvl w:val="2"/>
        <w:rPr>
          <w:rFonts w:ascii="宋体" w:hAnsi="宋体" w:eastAsia="宋体"/>
          <w:bCs/>
          <w:spacing w:val="4"/>
          <w:sz w:val="21"/>
          <w:szCs w:val="21"/>
          <w:lang w:eastAsia="zh-CN"/>
        </w:rPr>
      </w:pPr>
      <w:bookmarkStart w:id="47" w:name="_Toc26079"/>
      <w:r>
        <w:rPr>
          <w:rFonts w:ascii="宋体" w:hAnsi="宋体" w:eastAsia="宋体"/>
          <w:bCs/>
          <w:spacing w:val="4"/>
          <w:sz w:val="21"/>
          <w:szCs w:val="21"/>
          <w:lang w:eastAsia="zh-CN"/>
        </w:rPr>
        <w:t xml:space="preserve">6.6 </w:t>
      </w:r>
      <w:r>
        <w:rPr>
          <w:rFonts w:hint="eastAsia" w:ascii="宋体" w:hAnsi="宋体" w:eastAsia="宋体"/>
          <w:bCs/>
          <w:spacing w:val="4"/>
          <w:sz w:val="21"/>
          <w:szCs w:val="21"/>
          <w:lang w:eastAsia="zh-CN"/>
        </w:rPr>
        <w:t>评分</w:t>
      </w:r>
      <w:r>
        <w:rPr>
          <w:rFonts w:ascii="宋体" w:hAnsi="宋体" w:eastAsia="宋体"/>
          <w:bCs/>
          <w:spacing w:val="4"/>
          <w:sz w:val="21"/>
          <w:szCs w:val="21"/>
          <w:lang w:eastAsia="zh-CN"/>
        </w:rPr>
        <w:t>权重设置</w:t>
      </w:r>
      <w:bookmarkEnd w:id="47"/>
      <w:r>
        <w:rPr>
          <w:rFonts w:hint="eastAsia" w:ascii="宋体" w:hAnsi="宋体" w:eastAsia="宋体"/>
          <w:bCs/>
          <w:spacing w:val="4"/>
          <w:sz w:val="21"/>
          <w:szCs w:val="21"/>
          <w:lang w:eastAsia="zh-CN"/>
        </w:rPr>
        <w:t xml:space="preserve"> </w:t>
      </w:r>
    </w:p>
    <w:p w14:paraId="1788DB83">
      <w:pPr>
        <w:ind w:firstLine="210" w:firstLineChars="100"/>
        <w:rPr>
          <w:rFonts w:hint="eastAsia" w:ascii="宋体" w:hAnsi="宋体" w:eastAsia="宋体"/>
          <w:bCs/>
          <w:kern w:val="52"/>
          <w:sz w:val="21"/>
          <w:szCs w:val="21"/>
          <w:lang w:eastAsia="zh-CN"/>
        </w:rPr>
      </w:pPr>
      <w:r>
        <w:rPr>
          <w:rFonts w:ascii="宋体" w:hAnsi="宋体" w:eastAsia="宋体"/>
          <w:bCs/>
          <w:kern w:val="52"/>
          <w:sz w:val="21"/>
          <w:szCs w:val="21"/>
          <w:lang w:eastAsia="zh-CN"/>
        </w:rPr>
        <w:t xml:space="preserve"> </w:t>
      </w:r>
      <w:r>
        <w:rPr>
          <w:rFonts w:hint="eastAsia" w:ascii="宋体" w:hAnsi="宋体" w:eastAsia="宋体"/>
          <w:bCs/>
          <w:kern w:val="52"/>
          <w:sz w:val="21"/>
          <w:szCs w:val="21"/>
          <w:lang w:eastAsia="zh-CN"/>
        </w:rPr>
        <w:t>学院教学秘书</w:t>
      </w:r>
      <w:r>
        <w:rPr>
          <w:rFonts w:ascii="宋体" w:hAnsi="宋体" w:eastAsia="宋体"/>
          <w:bCs/>
          <w:kern w:val="52"/>
          <w:sz w:val="21"/>
          <w:szCs w:val="21"/>
          <w:lang w:eastAsia="zh-CN"/>
        </w:rPr>
        <w:t>可以设置本学院</w:t>
      </w:r>
      <w:r>
        <w:rPr>
          <w:rFonts w:hint="eastAsia" w:ascii="宋体" w:hAnsi="宋体" w:eastAsia="宋体"/>
          <w:bCs/>
          <w:kern w:val="52"/>
          <w:sz w:val="21"/>
          <w:szCs w:val="21"/>
          <w:lang w:eastAsia="zh-CN"/>
        </w:rPr>
        <w:t>下学生论文在</w:t>
      </w:r>
      <w:r>
        <w:rPr>
          <w:rFonts w:ascii="宋体" w:hAnsi="宋体" w:eastAsia="宋体"/>
          <w:bCs/>
          <w:kern w:val="52"/>
          <w:sz w:val="21"/>
          <w:szCs w:val="21"/>
          <w:lang w:eastAsia="zh-CN"/>
        </w:rPr>
        <w:t>指导</w:t>
      </w:r>
      <w:r>
        <w:rPr>
          <w:rFonts w:hint="eastAsia" w:ascii="宋体" w:hAnsi="宋体" w:eastAsia="宋体"/>
          <w:bCs/>
          <w:kern w:val="52"/>
          <w:sz w:val="21"/>
          <w:szCs w:val="21"/>
          <w:lang w:eastAsia="zh-CN"/>
        </w:rPr>
        <w:t>审核</w:t>
      </w:r>
      <w:r>
        <w:rPr>
          <w:rFonts w:ascii="宋体" w:hAnsi="宋体" w:eastAsia="宋体"/>
          <w:bCs/>
          <w:kern w:val="52"/>
          <w:sz w:val="21"/>
          <w:szCs w:val="21"/>
          <w:lang w:eastAsia="zh-CN"/>
        </w:rPr>
        <w:t>，评阅</w:t>
      </w:r>
      <w:r>
        <w:rPr>
          <w:rFonts w:hint="eastAsia" w:ascii="宋体" w:hAnsi="宋体" w:eastAsia="宋体"/>
          <w:bCs/>
          <w:kern w:val="52"/>
          <w:sz w:val="21"/>
          <w:szCs w:val="21"/>
          <w:lang w:eastAsia="zh-CN"/>
        </w:rPr>
        <w:t>审核</w:t>
      </w:r>
      <w:r>
        <w:rPr>
          <w:rFonts w:ascii="宋体" w:hAnsi="宋体" w:eastAsia="宋体"/>
          <w:bCs/>
          <w:kern w:val="52"/>
          <w:sz w:val="21"/>
          <w:szCs w:val="21"/>
          <w:lang w:eastAsia="zh-CN"/>
        </w:rPr>
        <w:t>，答辩</w:t>
      </w:r>
      <w:r>
        <w:rPr>
          <w:rFonts w:hint="eastAsia" w:ascii="宋体" w:hAnsi="宋体" w:eastAsia="宋体"/>
          <w:bCs/>
          <w:kern w:val="52"/>
          <w:sz w:val="21"/>
          <w:szCs w:val="21"/>
          <w:lang w:eastAsia="zh-CN"/>
        </w:rPr>
        <w:t>录入审核等三个阶段审核</w:t>
      </w:r>
      <w:r>
        <w:rPr>
          <w:rFonts w:ascii="宋体" w:hAnsi="宋体" w:eastAsia="宋体"/>
          <w:bCs/>
          <w:kern w:val="52"/>
          <w:sz w:val="21"/>
          <w:szCs w:val="21"/>
          <w:lang w:eastAsia="zh-CN"/>
        </w:rPr>
        <w:t>分数的权重比例，学生的总成绩</w:t>
      </w:r>
      <w:r>
        <w:rPr>
          <w:rFonts w:hint="eastAsia" w:ascii="宋体" w:hAnsi="宋体" w:eastAsia="宋体"/>
          <w:bCs/>
          <w:kern w:val="52"/>
          <w:sz w:val="21"/>
          <w:szCs w:val="21"/>
          <w:lang w:eastAsia="zh-CN"/>
        </w:rPr>
        <w:t>则</w:t>
      </w:r>
      <w:r>
        <w:rPr>
          <w:rFonts w:ascii="宋体" w:hAnsi="宋体" w:eastAsia="宋体"/>
          <w:bCs/>
          <w:kern w:val="52"/>
          <w:sz w:val="21"/>
          <w:szCs w:val="21"/>
          <w:lang w:eastAsia="zh-CN"/>
        </w:rPr>
        <w:t>按照设置的</w:t>
      </w:r>
      <w:r>
        <w:rPr>
          <w:rFonts w:hint="eastAsia" w:ascii="宋体" w:hAnsi="宋体" w:eastAsia="宋体"/>
          <w:bCs/>
          <w:kern w:val="52"/>
          <w:sz w:val="21"/>
          <w:szCs w:val="21"/>
          <w:lang w:eastAsia="zh-CN"/>
        </w:rPr>
        <w:t>权重</w:t>
      </w:r>
      <w:r>
        <w:rPr>
          <w:rFonts w:ascii="宋体" w:hAnsi="宋体" w:eastAsia="宋体"/>
          <w:bCs/>
          <w:kern w:val="52"/>
          <w:sz w:val="21"/>
          <w:szCs w:val="21"/>
          <w:lang w:eastAsia="zh-CN"/>
        </w:rPr>
        <w:t>比例</w:t>
      </w:r>
      <w:r>
        <w:rPr>
          <w:rFonts w:hint="eastAsia" w:ascii="宋体" w:hAnsi="宋体" w:eastAsia="宋体"/>
          <w:bCs/>
          <w:kern w:val="52"/>
          <w:sz w:val="21"/>
          <w:szCs w:val="21"/>
          <w:lang w:eastAsia="zh-CN"/>
        </w:rPr>
        <w:t>进行运算</w:t>
      </w:r>
      <w:r>
        <w:rPr>
          <w:rFonts w:ascii="宋体" w:hAnsi="宋体" w:eastAsia="宋体"/>
          <w:bCs/>
          <w:kern w:val="52"/>
          <w:sz w:val="21"/>
          <w:szCs w:val="21"/>
          <w:lang w:eastAsia="zh-CN"/>
        </w:rPr>
        <w:t>。如下图</w:t>
      </w:r>
      <w:r>
        <w:rPr>
          <w:rFonts w:hint="eastAsia" w:ascii="宋体" w:hAnsi="宋体" w:eastAsia="宋体"/>
          <w:bCs/>
          <w:kern w:val="52"/>
          <w:sz w:val="21"/>
          <w:szCs w:val="21"/>
          <w:lang w:eastAsia="zh-CN"/>
        </w:rPr>
        <w:t>：</w:t>
      </w:r>
    </w:p>
    <w:p w14:paraId="607459E1">
      <w:pPr>
        <w:rPr>
          <w:lang w:eastAsia="zh-CN"/>
        </w:rPr>
      </w:pPr>
      <w:r>
        <w:drawing>
          <wp:inline distT="0" distB="0" distL="114300" distR="114300">
            <wp:extent cx="6252845" cy="3389630"/>
            <wp:effectExtent l="0" t="0" r="14605" b="1270"/>
            <wp:docPr id="4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1"/>
                    <pic:cNvPicPr>
                      <a:picLocks noChangeAspect="1"/>
                    </pic:cNvPicPr>
                  </pic:nvPicPr>
                  <pic:blipFill>
                    <a:blip r:embed="rId24"/>
                    <a:stretch>
                      <a:fillRect/>
                    </a:stretch>
                  </pic:blipFill>
                  <pic:spPr>
                    <a:xfrm>
                      <a:off x="0" y="0"/>
                      <a:ext cx="6252845" cy="3389630"/>
                    </a:xfrm>
                    <a:prstGeom prst="rect">
                      <a:avLst/>
                    </a:prstGeom>
                    <a:noFill/>
                    <a:ln>
                      <a:noFill/>
                    </a:ln>
                  </pic:spPr>
                </pic:pic>
              </a:graphicData>
            </a:graphic>
          </wp:inline>
        </w:drawing>
      </w:r>
    </w:p>
    <w:p w14:paraId="0A6D4305">
      <w:pPr>
        <w:rPr>
          <w:lang w:eastAsia="zh-CN"/>
        </w:rPr>
      </w:pPr>
    </w:p>
    <w:p w14:paraId="7EDBE11E">
      <w:pPr>
        <w:rPr>
          <w:lang w:eastAsia="zh-CN"/>
        </w:rPr>
      </w:pPr>
    </w:p>
    <w:p w14:paraId="2D8DBAE3">
      <w:pPr>
        <w:rPr>
          <w:rFonts w:ascii="宋体" w:hAnsi="宋体"/>
          <w:bCs/>
          <w:spacing w:val="4"/>
          <w:sz w:val="24"/>
          <w:lang w:eastAsia="zh-CN"/>
        </w:rPr>
      </w:pPr>
      <w:r>
        <w:rPr>
          <w:rFonts w:ascii="宋体" w:hAnsi="宋体"/>
          <w:bCs/>
          <w:spacing w:val="4"/>
          <w:sz w:val="24"/>
          <w:lang w:eastAsia="zh-CN"/>
        </w:rPr>
        <w:br w:type="page"/>
      </w:r>
    </w:p>
    <w:p w14:paraId="0942CBA5">
      <w:pPr>
        <w:pStyle w:val="4"/>
        <w:numPr>
          <w:ilvl w:val="1"/>
          <w:numId w:val="0"/>
        </w:numPr>
        <w:rPr>
          <w:rFonts w:ascii="宋体" w:hAnsi="宋体"/>
          <w:bCs/>
          <w:spacing w:val="4"/>
          <w:sz w:val="24"/>
          <w:lang w:eastAsia="zh-CN"/>
        </w:rPr>
      </w:pPr>
      <w:bookmarkStart w:id="48" w:name="_Toc20559"/>
      <w:r>
        <w:rPr>
          <w:rFonts w:ascii="宋体" w:hAnsi="宋体"/>
          <w:bCs/>
          <w:spacing w:val="4"/>
          <w:sz w:val="24"/>
          <w:lang w:eastAsia="zh-CN"/>
        </w:rPr>
        <w:t>7</w:t>
      </w:r>
      <w:r>
        <w:rPr>
          <w:rFonts w:hint="eastAsia" w:ascii="宋体" w:hAnsi="宋体"/>
          <w:bCs/>
          <w:spacing w:val="4"/>
          <w:sz w:val="24"/>
          <w:lang w:eastAsia="zh-CN"/>
        </w:rPr>
        <w:t xml:space="preserve"> 起止</w:t>
      </w:r>
      <w:r>
        <w:rPr>
          <w:rFonts w:ascii="宋体" w:hAnsi="宋体"/>
          <w:bCs/>
          <w:spacing w:val="4"/>
          <w:sz w:val="24"/>
          <w:lang w:eastAsia="zh-CN"/>
        </w:rPr>
        <w:t>日期设置</w:t>
      </w:r>
      <w:bookmarkEnd w:id="48"/>
    </w:p>
    <w:p w14:paraId="583624B7">
      <w:pPr>
        <w:ind w:firstLine="315" w:firstLineChars="150"/>
        <w:rPr>
          <w:rFonts w:hint="eastAsia" w:ascii="宋体" w:hAnsi="宋体" w:eastAsia="宋体"/>
          <w:sz w:val="21"/>
          <w:szCs w:val="21"/>
          <w:lang w:eastAsia="zh-CN"/>
        </w:rPr>
      </w:pPr>
      <w:r>
        <w:rPr>
          <w:rFonts w:hint="eastAsia" w:ascii="宋体" w:hAnsi="宋体" w:eastAsia="宋体"/>
          <w:sz w:val="21"/>
          <w:szCs w:val="21"/>
          <w:lang w:eastAsia="zh-CN"/>
        </w:rPr>
        <w:t xml:space="preserve"> 学院</w:t>
      </w:r>
      <w:r>
        <w:rPr>
          <w:rFonts w:ascii="宋体" w:hAnsi="宋体" w:eastAsia="宋体"/>
          <w:sz w:val="21"/>
          <w:szCs w:val="21"/>
          <w:lang w:eastAsia="zh-CN"/>
        </w:rPr>
        <w:t>教学秘书可以设置本学院</w:t>
      </w:r>
      <w:r>
        <w:rPr>
          <w:rFonts w:hint="eastAsia" w:ascii="宋体" w:hAnsi="宋体" w:eastAsia="宋体"/>
          <w:sz w:val="21"/>
          <w:szCs w:val="21"/>
          <w:lang w:eastAsia="zh-CN"/>
        </w:rPr>
        <w:t>学生的</w:t>
      </w:r>
      <w:r>
        <w:rPr>
          <w:rFonts w:ascii="宋体" w:hAnsi="宋体" w:eastAsia="宋体"/>
          <w:sz w:val="21"/>
          <w:szCs w:val="21"/>
          <w:lang w:eastAsia="zh-CN"/>
        </w:rPr>
        <w:t>过程材料提交</w:t>
      </w:r>
      <w:r>
        <w:rPr>
          <w:rFonts w:hint="eastAsia" w:ascii="宋体" w:hAnsi="宋体" w:eastAsia="宋体"/>
          <w:sz w:val="21"/>
          <w:szCs w:val="21"/>
          <w:lang w:eastAsia="zh-CN"/>
        </w:rPr>
        <w:t>或</w:t>
      </w:r>
      <w:r>
        <w:rPr>
          <w:rFonts w:ascii="宋体" w:hAnsi="宋体" w:eastAsia="宋体"/>
          <w:sz w:val="21"/>
          <w:szCs w:val="21"/>
          <w:lang w:eastAsia="zh-CN"/>
        </w:rPr>
        <w:t>审核的起止日期。</w:t>
      </w:r>
      <w:r>
        <w:rPr>
          <w:rFonts w:hint="eastAsia" w:ascii="宋体" w:hAnsi="宋体" w:eastAsia="宋体"/>
          <w:sz w:val="21"/>
          <w:szCs w:val="21"/>
          <w:lang w:eastAsia="zh-CN"/>
        </w:rPr>
        <w:t>学院</w:t>
      </w:r>
      <w:r>
        <w:rPr>
          <w:rFonts w:ascii="宋体" w:hAnsi="宋体" w:eastAsia="宋体"/>
          <w:sz w:val="21"/>
          <w:szCs w:val="21"/>
          <w:lang w:eastAsia="zh-CN"/>
        </w:rPr>
        <w:t>教学秘书设置</w:t>
      </w:r>
      <w:r>
        <w:rPr>
          <w:rFonts w:hint="eastAsia" w:ascii="宋体" w:hAnsi="宋体" w:eastAsia="宋体"/>
          <w:sz w:val="21"/>
          <w:szCs w:val="21"/>
          <w:lang w:eastAsia="zh-CN"/>
        </w:rPr>
        <w:t>日期</w:t>
      </w:r>
      <w:r>
        <w:rPr>
          <w:rFonts w:ascii="宋体" w:hAnsi="宋体" w:eastAsia="宋体"/>
          <w:sz w:val="21"/>
          <w:szCs w:val="21"/>
          <w:lang w:eastAsia="zh-CN"/>
        </w:rPr>
        <w:t>后，</w:t>
      </w:r>
      <w:r>
        <w:rPr>
          <w:rFonts w:hint="eastAsia" w:ascii="宋体" w:hAnsi="宋体" w:eastAsia="宋体"/>
          <w:sz w:val="21"/>
          <w:szCs w:val="21"/>
          <w:lang w:eastAsia="zh-CN"/>
        </w:rPr>
        <w:t>学生或指导教师须</w:t>
      </w:r>
      <w:r>
        <w:rPr>
          <w:rFonts w:ascii="宋体" w:hAnsi="宋体" w:eastAsia="宋体"/>
          <w:sz w:val="21"/>
          <w:szCs w:val="21"/>
          <w:lang w:eastAsia="zh-CN"/>
        </w:rPr>
        <w:t>在设置的日期内</w:t>
      </w:r>
      <w:r>
        <w:rPr>
          <w:rFonts w:hint="eastAsia" w:ascii="宋体" w:hAnsi="宋体" w:eastAsia="宋体"/>
          <w:sz w:val="21"/>
          <w:szCs w:val="21"/>
          <w:lang w:eastAsia="zh-CN"/>
        </w:rPr>
        <w:t>进行</w:t>
      </w:r>
      <w:r>
        <w:rPr>
          <w:rFonts w:ascii="宋体" w:hAnsi="宋体" w:eastAsia="宋体"/>
          <w:sz w:val="21"/>
          <w:szCs w:val="21"/>
          <w:lang w:eastAsia="zh-CN"/>
        </w:rPr>
        <w:t>提交</w:t>
      </w:r>
      <w:r>
        <w:rPr>
          <w:rFonts w:hint="eastAsia" w:ascii="宋体" w:hAnsi="宋体" w:eastAsia="宋体"/>
          <w:sz w:val="21"/>
          <w:szCs w:val="21"/>
          <w:lang w:eastAsia="zh-CN"/>
        </w:rPr>
        <w:t>或</w:t>
      </w:r>
      <w:r>
        <w:rPr>
          <w:rFonts w:ascii="宋体" w:hAnsi="宋体" w:eastAsia="宋体"/>
          <w:sz w:val="21"/>
          <w:szCs w:val="21"/>
          <w:lang w:eastAsia="zh-CN"/>
        </w:rPr>
        <w:t>审核。</w:t>
      </w:r>
      <w:r>
        <w:rPr>
          <w:rFonts w:hint="eastAsia" w:ascii="宋体" w:hAnsi="宋体" w:eastAsia="宋体"/>
          <w:sz w:val="21"/>
          <w:szCs w:val="21"/>
          <w:lang w:eastAsia="zh-CN"/>
        </w:rPr>
        <w:t>若学院</w:t>
      </w:r>
      <w:r>
        <w:rPr>
          <w:rFonts w:ascii="宋体" w:hAnsi="宋体" w:eastAsia="宋体"/>
          <w:sz w:val="21"/>
          <w:szCs w:val="21"/>
          <w:lang w:eastAsia="zh-CN"/>
        </w:rPr>
        <w:t>教学秘书</w:t>
      </w:r>
      <w:r>
        <w:rPr>
          <w:rFonts w:hint="eastAsia" w:ascii="宋体" w:hAnsi="宋体" w:eastAsia="宋体"/>
          <w:sz w:val="21"/>
          <w:szCs w:val="21"/>
          <w:lang w:eastAsia="zh-CN"/>
        </w:rPr>
        <w:t>未设置</w:t>
      </w:r>
      <w:r>
        <w:rPr>
          <w:rFonts w:ascii="宋体" w:hAnsi="宋体" w:eastAsia="宋体"/>
          <w:sz w:val="21"/>
          <w:szCs w:val="21"/>
          <w:lang w:eastAsia="zh-CN"/>
        </w:rPr>
        <w:t>日期，</w:t>
      </w:r>
      <w:r>
        <w:rPr>
          <w:rFonts w:hint="eastAsia" w:ascii="宋体" w:hAnsi="宋体" w:eastAsia="宋体"/>
          <w:sz w:val="21"/>
          <w:szCs w:val="21"/>
          <w:lang w:eastAsia="zh-CN"/>
        </w:rPr>
        <w:t>则</w:t>
      </w:r>
      <w:r>
        <w:rPr>
          <w:rFonts w:ascii="宋体" w:hAnsi="宋体" w:eastAsia="宋体"/>
          <w:sz w:val="21"/>
          <w:szCs w:val="21"/>
          <w:lang w:eastAsia="zh-CN"/>
        </w:rPr>
        <w:t>表示</w:t>
      </w:r>
      <w:r>
        <w:rPr>
          <w:rFonts w:hint="eastAsia" w:ascii="宋体" w:hAnsi="宋体" w:eastAsia="宋体"/>
          <w:sz w:val="21"/>
          <w:szCs w:val="21"/>
          <w:lang w:eastAsia="zh-CN"/>
        </w:rPr>
        <w:t>过程材料的提交或审核</w:t>
      </w:r>
      <w:r>
        <w:rPr>
          <w:rFonts w:ascii="宋体" w:hAnsi="宋体" w:eastAsia="宋体"/>
          <w:sz w:val="21"/>
          <w:szCs w:val="21"/>
          <w:lang w:eastAsia="zh-CN"/>
        </w:rPr>
        <w:t>不受时间限制。如下图</w:t>
      </w:r>
      <w:r>
        <w:rPr>
          <w:rFonts w:hint="eastAsia" w:ascii="宋体" w:hAnsi="宋体" w:eastAsia="宋体"/>
          <w:sz w:val="21"/>
          <w:szCs w:val="21"/>
          <w:lang w:eastAsia="zh-CN"/>
        </w:rPr>
        <w:t>：</w:t>
      </w:r>
    </w:p>
    <w:p w14:paraId="05283D5E">
      <w:pPr>
        <w:rPr>
          <w:rFonts w:hint="eastAsia" w:eastAsia="宋体"/>
          <w:lang w:eastAsia="zh-CN"/>
        </w:rPr>
      </w:pPr>
      <w:r>
        <w:drawing>
          <wp:inline distT="0" distB="0" distL="114300" distR="114300">
            <wp:extent cx="6256020" cy="3348990"/>
            <wp:effectExtent l="0" t="0" r="11430" b="3810"/>
            <wp:docPr id="4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2"/>
                    <pic:cNvPicPr>
                      <a:picLocks noChangeAspect="1"/>
                    </pic:cNvPicPr>
                  </pic:nvPicPr>
                  <pic:blipFill>
                    <a:blip r:embed="rId25"/>
                    <a:stretch>
                      <a:fillRect/>
                    </a:stretch>
                  </pic:blipFill>
                  <pic:spPr>
                    <a:xfrm>
                      <a:off x="0" y="0"/>
                      <a:ext cx="6256020" cy="3348990"/>
                    </a:xfrm>
                    <a:prstGeom prst="rect">
                      <a:avLst/>
                    </a:prstGeom>
                    <a:noFill/>
                    <a:ln>
                      <a:noFill/>
                    </a:ln>
                  </pic:spPr>
                </pic:pic>
              </a:graphicData>
            </a:graphic>
          </wp:inline>
        </w:drawing>
      </w:r>
    </w:p>
    <w:p w14:paraId="350569A2">
      <w:pPr>
        <w:rPr>
          <w:rFonts w:ascii="宋体" w:hAnsi="宋体"/>
          <w:bCs/>
          <w:spacing w:val="4"/>
          <w:sz w:val="24"/>
          <w:lang w:eastAsia="zh-CN"/>
        </w:rPr>
      </w:pPr>
      <w:r>
        <w:rPr>
          <w:rFonts w:ascii="宋体" w:hAnsi="宋体"/>
          <w:bCs/>
          <w:spacing w:val="4"/>
          <w:sz w:val="24"/>
          <w:lang w:eastAsia="zh-CN"/>
        </w:rPr>
        <w:br w:type="page"/>
      </w:r>
    </w:p>
    <w:p w14:paraId="601B4094">
      <w:pPr>
        <w:pStyle w:val="4"/>
        <w:numPr>
          <w:ilvl w:val="1"/>
          <w:numId w:val="0"/>
        </w:numPr>
        <w:rPr>
          <w:rFonts w:hint="eastAsia" w:ascii="宋体" w:hAnsi="宋体"/>
          <w:bCs/>
          <w:spacing w:val="4"/>
          <w:sz w:val="24"/>
          <w:lang w:eastAsia="zh-CN"/>
        </w:rPr>
      </w:pPr>
      <w:bookmarkStart w:id="49" w:name="_Toc4443"/>
      <w:r>
        <w:rPr>
          <w:rFonts w:ascii="宋体" w:hAnsi="宋体"/>
          <w:bCs/>
          <w:spacing w:val="4"/>
          <w:sz w:val="24"/>
          <w:lang w:eastAsia="zh-CN"/>
        </w:rPr>
        <w:t xml:space="preserve">8 </w:t>
      </w:r>
      <w:r>
        <w:rPr>
          <w:rFonts w:hint="eastAsia" w:ascii="宋体" w:hAnsi="宋体"/>
          <w:bCs/>
          <w:spacing w:val="4"/>
          <w:sz w:val="24"/>
          <w:lang w:eastAsia="zh-CN"/>
        </w:rPr>
        <w:t>特殊</w:t>
      </w:r>
      <w:r>
        <w:rPr>
          <w:rFonts w:ascii="宋体" w:hAnsi="宋体"/>
          <w:bCs/>
          <w:spacing w:val="4"/>
          <w:sz w:val="24"/>
          <w:lang w:eastAsia="zh-CN"/>
        </w:rPr>
        <w:t>情况处理</w:t>
      </w:r>
      <w:bookmarkEnd w:id="49"/>
    </w:p>
    <w:p w14:paraId="420A4C5A">
      <w:pPr>
        <w:keepNext/>
        <w:numPr>
          <w:ilvl w:val="2"/>
          <w:numId w:val="0"/>
        </w:numPr>
        <w:tabs>
          <w:tab w:val="left" w:pos="1178"/>
        </w:tabs>
        <w:ind w:firstLine="210" w:firstLineChars="100"/>
        <w:outlineLvl w:val="2"/>
        <w:rPr>
          <w:rFonts w:hint="eastAsia" w:ascii="宋体" w:hAnsi="宋体" w:eastAsia="宋体"/>
          <w:bCs/>
          <w:kern w:val="52"/>
          <w:sz w:val="21"/>
          <w:szCs w:val="21"/>
          <w:lang w:eastAsia="zh-CN"/>
        </w:rPr>
      </w:pPr>
      <w:bookmarkStart w:id="50" w:name="_Toc4947"/>
      <w:r>
        <w:rPr>
          <w:rFonts w:hint="eastAsia" w:ascii="宋体" w:hAnsi="宋体" w:eastAsia="宋体"/>
          <w:bCs/>
          <w:kern w:val="52"/>
          <w:sz w:val="21"/>
          <w:szCs w:val="21"/>
          <w:lang w:eastAsia="zh-CN"/>
        </w:rPr>
        <w:t>8.1 课题</w:t>
      </w:r>
      <w:r>
        <w:rPr>
          <w:rFonts w:ascii="宋体" w:hAnsi="宋体" w:eastAsia="宋体"/>
          <w:bCs/>
          <w:kern w:val="52"/>
          <w:sz w:val="21"/>
          <w:szCs w:val="21"/>
          <w:lang w:eastAsia="zh-CN"/>
        </w:rPr>
        <w:t>调整</w:t>
      </w:r>
      <w:bookmarkEnd w:id="50"/>
    </w:p>
    <w:p w14:paraId="4421CABA">
      <w:pPr>
        <w:pStyle w:val="3"/>
        <w:ind w:firstLine="420"/>
        <w:rPr>
          <w:rFonts w:hint="eastAsia" w:eastAsia="宋体"/>
          <w:sz w:val="21"/>
          <w:szCs w:val="21"/>
          <w:lang w:eastAsia="zh-CN"/>
        </w:rPr>
      </w:pPr>
      <w:r>
        <w:rPr>
          <w:rFonts w:hint="eastAsia" w:ascii="宋体" w:hAnsi="宋体" w:eastAsia="宋体"/>
          <w:bCs/>
          <w:kern w:val="52"/>
          <w:sz w:val="21"/>
          <w:szCs w:val="21"/>
          <w:lang w:eastAsia="zh-CN"/>
        </w:rPr>
        <w:t>学院教学秘书</w:t>
      </w:r>
      <w:r>
        <w:rPr>
          <w:rFonts w:ascii="宋体" w:hAnsi="宋体" w:eastAsia="宋体"/>
          <w:bCs/>
          <w:kern w:val="52"/>
          <w:sz w:val="21"/>
          <w:szCs w:val="21"/>
          <w:lang w:eastAsia="zh-CN"/>
        </w:rPr>
        <w:t>可以调整本学院学生的</w:t>
      </w:r>
      <w:r>
        <w:rPr>
          <w:rFonts w:hint="eastAsia" w:ascii="宋体" w:hAnsi="宋体" w:eastAsia="宋体"/>
          <w:bCs/>
          <w:kern w:val="52"/>
          <w:sz w:val="21"/>
          <w:szCs w:val="21"/>
          <w:lang w:eastAsia="zh-CN"/>
        </w:rPr>
        <w:t>异常</w:t>
      </w:r>
      <w:r>
        <w:rPr>
          <w:rFonts w:ascii="宋体" w:hAnsi="宋体" w:eastAsia="宋体"/>
          <w:bCs/>
          <w:kern w:val="52"/>
          <w:sz w:val="21"/>
          <w:szCs w:val="21"/>
          <w:lang w:eastAsia="zh-CN"/>
        </w:rPr>
        <w:t>课题信息</w:t>
      </w:r>
      <w:r>
        <w:rPr>
          <w:rFonts w:hint="eastAsia" w:ascii="宋体" w:hAnsi="宋体" w:eastAsia="宋体"/>
          <w:bCs/>
          <w:kern w:val="52"/>
          <w:sz w:val="21"/>
          <w:szCs w:val="21"/>
          <w:lang w:eastAsia="zh-CN"/>
        </w:rPr>
        <w:t>或需要调整的其他内容</w:t>
      </w:r>
      <w:r>
        <w:rPr>
          <w:rFonts w:ascii="宋体" w:hAnsi="宋体" w:eastAsia="宋体"/>
          <w:bCs/>
          <w:kern w:val="52"/>
          <w:sz w:val="21"/>
          <w:szCs w:val="21"/>
          <w:lang w:eastAsia="zh-CN"/>
        </w:rPr>
        <w:t>，</w:t>
      </w:r>
      <w:r>
        <w:rPr>
          <w:rFonts w:hint="eastAsia" w:ascii="宋体" w:hAnsi="宋体" w:eastAsia="宋体"/>
          <w:bCs/>
          <w:kern w:val="52"/>
          <w:sz w:val="21"/>
          <w:szCs w:val="21"/>
          <w:lang w:eastAsia="zh-CN"/>
        </w:rPr>
        <w:t>学院教学秘书</w:t>
      </w:r>
      <w:r>
        <w:rPr>
          <w:rFonts w:ascii="宋体" w:hAnsi="宋体" w:eastAsia="宋体"/>
          <w:bCs/>
          <w:kern w:val="52"/>
          <w:sz w:val="21"/>
          <w:szCs w:val="21"/>
          <w:lang w:eastAsia="zh-CN"/>
        </w:rPr>
        <w:t>修改</w:t>
      </w:r>
      <w:r>
        <w:rPr>
          <w:rFonts w:hint="eastAsia" w:ascii="宋体" w:hAnsi="宋体" w:eastAsia="宋体"/>
          <w:bCs/>
          <w:kern w:val="52"/>
          <w:sz w:val="21"/>
          <w:szCs w:val="21"/>
          <w:lang w:eastAsia="zh-CN"/>
        </w:rPr>
        <w:t>信息并提交系统后</w:t>
      </w:r>
      <w:r>
        <w:rPr>
          <w:rFonts w:ascii="宋体" w:hAnsi="宋体" w:eastAsia="宋体"/>
          <w:bCs/>
          <w:kern w:val="52"/>
          <w:sz w:val="21"/>
          <w:szCs w:val="21"/>
          <w:lang w:eastAsia="zh-CN"/>
        </w:rPr>
        <w:t>，直接覆盖学院原有的信息</w:t>
      </w:r>
      <w:r>
        <w:rPr>
          <w:rFonts w:hint="eastAsia" w:eastAsia="宋体"/>
          <w:sz w:val="21"/>
          <w:szCs w:val="21"/>
          <w:lang w:eastAsia="zh-CN"/>
        </w:rPr>
        <w:t>。如下图：</w:t>
      </w:r>
    </w:p>
    <w:p w14:paraId="35281549">
      <w:pPr>
        <w:jc w:val="center"/>
        <w:rPr>
          <w:lang w:eastAsia="zh-CN"/>
        </w:rPr>
      </w:pPr>
      <w:r>
        <w:drawing>
          <wp:inline distT="0" distB="0" distL="114300" distR="114300">
            <wp:extent cx="6261735" cy="3423920"/>
            <wp:effectExtent l="0" t="0" r="5715" b="5080"/>
            <wp:docPr id="5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3"/>
                    <pic:cNvPicPr>
                      <a:picLocks noChangeAspect="1"/>
                    </pic:cNvPicPr>
                  </pic:nvPicPr>
                  <pic:blipFill>
                    <a:blip r:embed="rId26"/>
                    <a:stretch>
                      <a:fillRect/>
                    </a:stretch>
                  </pic:blipFill>
                  <pic:spPr>
                    <a:xfrm>
                      <a:off x="0" y="0"/>
                      <a:ext cx="6261735" cy="3423920"/>
                    </a:xfrm>
                    <a:prstGeom prst="rect">
                      <a:avLst/>
                    </a:prstGeom>
                    <a:noFill/>
                    <a:ln>
                      <a:noFill/>
                    </a:ln>
                  </pic:spPr>
                </pic:pic>
              </a:graphicData>
            </a:graphic>
          </wp:inline>
        </w:drawing>
      </w:r>
    </w:p>
    <w:p w14:paraId="0BB34AF9">
      <w:pPr>
        <w:keepNext/>
        <w:numPr>
          <w:ilvl w:val="2"/>
          <w:numId w:val="0"/>
        </w:numPr>
        <w:tabs>
          <w:tab w:val="left" w:pos="1178"/>
        </w:tabs>
        <w:ind w:firstLine="210" w:firstLineChars="100"/>
        <w:outlineLvl w:val="2"/>
        <w:rPr>
          <w:rFonts w:ascii="宋体" w:hAnsi="宋体" w:eastAsia="宋体"/>
          <w:bCs/>
          <w:kern w:val="52"/>
          <w:sz w:val="21"/>
          <w:szCs w:val="21"/>
          <w:lang w:eastAsia="zh-CN"/>
        </w:rPr>
      </w:pPr>
      <w:bookmarkStart w:id="51" w:name="_Toc11140"/>
      <w:r>
        <w:rPr>
          <w:rFonts w:ascii="宋体" w:hAnsi="宋体" w:eastAsia="宋体"/>
          <w:bCs/>
          <w:kern w:val="52"/>
          <w:sz w:val="21"/>
          <w:szCs w:val="21"/>
          <w:lang w:eastAsia="zh-CN"/>
        </w:rPr>
        <w:t>8.2</w:t>
      </w:r>
      <w:r>
        <w:rPr>
          <w:rFonts w:hint="eastAsia" w:ascii="宋体" w:hAnsi="宋体" w:eastAsia="宋体"/>
          <w:bCs/>
          <w:kern w:val="52"/>
          <w:sz w:val="21"/>
          <w:szCs w:val="21"/>
          <w:lang w:eastAsia="zh-CN"/>
        </w:rPr>
        <w:t xml:space="preserve"> 分配</w:t>
      </w:r>
      <w:r>
        <w:rPr>
          <w:rFonts w:ascii="宋体" w:hAnsi="宋体" w:eastAsia="宋体"/>
          <w:bCs/>
          <w:kern w:val="52"/>
          <w:sz w:val="21"/>
          <w:szCs w:val="21"/>
          <w:lang w:eastAsia="zh-CN"/>
        </w:rPr>
        <w:t>学生课题</w:t>
      </w:r>
      <w:bookmarkEnd w:id="51"/>
    </w:p>
    <w:p w14:paraId="7ED423A9">
      <w:pPr>
        <w:rPr>
          <w:rFonts w:eastAsia="宋体"/>
          <w:sz w:val="21"/>
          <w:szCs w:val="21"/>
          <w:lang w:eastAsia="zh-CN"/>
        </w:rPr>
      </w:pPr>
      <w:r>
        <w:rPr>
          <w:rFonts w:hint="eastAsia" w:eastAsia="宋体"/>
          <w:lang w:eastAsia="zh-CN"/>
        </w:rPr>
        <w:t xml:space="preserve">   </w:t>
      </w:r>
      <w:r>
        <w:rPr>
          <w:rFonts w:hint="eastAsia" w:eastAsia="宋体"/>
          <w:sz w:val="21"/>
          <w:szCs w:val="21"/>
          <w:lang w:eastAsia="zh-CN"/>
        </w:rPr>
        <w:t>教学</w:t>
      </w:r>
      <w:r>
        <w:rPr>
          <w:rFonts w:eastAsia="宋体"/>
          <w:sz w:val="21"/>
          <w:szCs w:val="21"/>
          <w:lang w:eastAsia="zh-CN"/>
        </w:rPr>
        <w:t>可以为本学院还没有课题的学生，直接分配</w:t>
      </w:r>
      <w:r>
        <w:rPr>
          <w:rFonts w:hint="eastAsia" w:eastAsia="宋体"/>
          <w:sz w:val="21"/>
          <w:szCs w:val="21"/>
          <w:lang w:eastAsia="zh-CN"/>
        </w:rPr>
        <w:t>还未</w:t>
      </w:r>
      <w:r>
        <w:rPr>
          <w:rFonts w:eastAsia="宋体"/>
          <w:sz w:val="21"/>
          <w:szCs w:val="21"/>
          <w:lang w:eastAsia="zh-CN"/>
        </w:rPr>
        <w:t>被选择的教师申报的课题</w:t>
      </w:r>
      <w:r>
        <w:rPr>
          <w:rFonts w:hint="eastAsia" w:eastAsia="宋体"/>
          <w:sz w:val="21"/>
          <w:szCs w:val="21"/>
          <w:lang w:eastAsia="zh-CN"/>
        </w:rPr>
        <w:t>题目</w:t>
      </w:r>
      <w:r>
        <w:rPr>
          <w:rFonts w:eastAsia="宋体"/>
          <w:sz w:val="21"/>
          <w:szCs w:val="21"/>
          <w:lang w:eastAsia="zh-CN"/>
        </w:rPr>
        <w:t>。</w:t>
      </w:r>
      <w:r>
        <w:rPr>
          <w:rFonts w:hint="eastAsia" w:eastAsia="宋体"/>
          <w:sz w:val="21"/>
          <w:szCs w:val="21"/>
          <w:lang w:eastAsia="zh-CN"/>
        </w:rPr>
        <w:t>如下图</w:t>
      </w:r>
      <w:r>
        <w:rPr>
          <w:rFonts w:eastAsia="宋体"/>
          <w:sz w:val="21"/>
          <w:szCs w:val="21"/>
          <w:lang w:eastAsia="zh-CN"/>
        </w:rPr>
        <w:t>：</w:t>
      </w:r>
    </w:p>
    <w:p w14:paraId="35658720">
      <w:pPr>
        <w:rPr>
          <w:lang w:eastAsia="zh-CN"/>
        </w:rPr>
      </w:pPr>
      <w:r>
        <w:drawing>
          <wp:inline distT="0" distB="0" distL="114300" distR="114300">
            <wp:extent cx="6252845" cy="3411855"/>
            <wp:effectExtent l="0" t="0" r="14605" b="17145"/>
            <wp:docPr id="51"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4"/>
                    <pic:cNvPicPr>
                      <a:picLocks noChangeAspect="1"/>
                    </pic:cNvPicPr>
                  </pic:nvPicPr>
                  <pic:blipFill>
                    <a:blip r:embed="rId27"/>
                    <a:stretch>
                      <a:fillRect/>
                    </a:stretch>
                  </pic:blipFill>
                  <pic:spPr>
                    <a:xfrm>
                      <a:off x="0" y="0"/>
                      <a:ext cx="6252845" cy="3411855"/>
                    </a:xfrm>
                    <a:prstGeom prst="rect">
                      <a:avLst/>
                    </a:prstGeom>
                    <a:noFill/>
                    <a:ln>
                      <a:noFill/>
                    </a:ln>
                  </pic:spPr>
                </pic:pic>
              </a:graphicData>
            </a:graphic>
          </wp:inline>
        </w:drawing>
      </w:r>
    </w:p>
    <w:p w14:paraId="6947333A">
      <w:pPr>
        <w:jc w:val="center"/>
        <w:rPr>
          <w:rFonts w:ascii="宋体" w:hAnsi="宋体" w:eastAsia="宋体"/>
          <w:lang w:eastAsia="zh-CN"/>
        </w:rPr>
      </w:pPr>
    </w:p>
    <w:p w14:paraId="2D007EFC">
      <w:pPr>
        <w:jc w:val="center"/>
        <w:rPr>
          <w:rFonts w:hint="eastAsia" w:ascii="宋体" w:hAnsi="宋体" w:eastAsia="宋体"/>
          <w:sz w:val="21"/>
          <w:szCs w:val="21"/>
          <w:lang w:eastAsia="zh-CN"/>
        </w:rPr>
      </w:pPr>
    </w:p>
    <w:p w14:paraId="19B1E92B">
      <w:pPr>
        <w:keepNext/>
        <w:numPr>
          <w:ilvl w:val="2"/>
          <w:numId w:val="0"/>
        </w:numPr>
        <w:tabs>
          <w:tab w:val="left" w:pos="1178"/>
        </w:tabs>
        <w:ind w:firstLine="210" w:firstLineChars="100"/>
        <w:outlineLvl w:val="2"/>
        <w:rPr>
          <w:rFonts w:hint="eastAsia" w:ascii="宋体" w:hAnsi="宋体" w:eastAsia="宋体"/>
          <w:bCs/>
          <w:kern w:val="52"/>
          <w:sz w:val="21"/>
          <w:szCs w:val="21"/>
          <w:lang w:eastAsia="zh-CN"/>
        </w:rPr>
      </w:pPr>
      <w:bookmarkStart w:id="52" w:name="_Toc82683799"/>
      <w:bookmarkStart w:id="53" w:name="_Toc84"/>
      <w:r>
        <w:rPr>
          <w:rFonts w:hint="eastAsia" w:ascii="宋体" w:hAnsi="宋体" w:eastAsia="宋体"/>
          <w:bCs/>
          <w:kern w:val="52"/>
          <w:sz w:val="21"/>
          <w:szCs w:val="21"/>
          <w:lang w:eastAsia="zh-CN"/>
        </w:rPr>
        <w:t>8</w:t>
      </w:r>
      <w:r>
        <w:rPr>
          <w:rFonts w:ascii="宋体" w:hAnsi="宋体" w:eastAsia="宋体"/>
          <w:bCs/>
          <w:kern w:val="52"/>
          <w:sz w:val="21"/>
          <w:szCs w:val="21"/>
          <w:lang w:eastAsia="zh-CN"/>
        </w:rPr>
        <w:t>.</w:t>
      </w:r>
      <w:r>
        <w:rPr>
          <w:rFonts w:hint="eastAsia" w:ascii="宋体" w:hAnsi="宋体" w:eastAsia="宋体"/>
          <w:bCs/>
          <w:kern w:val="52"/>
          <w:sz w:val="21"/>
          <w:szCs w:val="21"/>
          <w:lang w:val="en-US" w:eastAsia="zh-CN"/>
        </w:rPr>
        <w:t>3</w:t>
      </w:r>
      <w:r>
        <w:rPr>
          <w:rFonts w:hint="eastAsia" w:ascii="宋体" w:hAnsi="宋体" w:eastAsia="宋体"/>
          <w:bCs/>
          <w:kern w:val="52"/>
          <w:sz w:val="21"/>
          <w:szCs w:val="21"/>
          <w:lang w:eastAsia="zh-CN"/>
        </w:rPr>
        <w:t xml:space="preserve"> </w:t>
      </w:r>
      <w:r>
        <w:rPr>
          <w:rFonts w:ascii="宋体" w:hAnsi="宋体" w:eastAsia="宋体"/>
          <w:bCs/>
          <w:kern w:val="52"/>
          <w:sz w:val="21"/>
          <w:szCs w:val="21"/>
          <w:lang w:eastAsia="zh-CN"/>
        </w:rPr>
        <w:t>答辩</w:t>
      </w:r>
      <w:r>
        <w:rPr>
          <w:rFonts w:hint="eastAsia" w:ascii="宋体" w:hAnsi="宋体" w:eastAsia="宋体"/>
          <w:bCs/>
          <w:kern w:val="52"/>
          <w:sz w:val="21"/>
          <w:szCs w:val="21"/>
          <w:lang w:eastAsia="zh-CN"/>
        </w:rPr>
        <w:t>审核</w:t>
      </w:r>
      <w:r>
        <w:rPr>
          <w:rFonts w:ascii="宋体" w:hAnsi="宋体" w:eastAsia="宋体"/>
          <w:bCs/>
          <w:kern w:val="52"/>
          <w:sz w:val="21"/>
          <w:szCs w:val="21"/>
          <w:lang w:eastAsia="zh-CN"/>
        </w:rPr>
        <w:t>评分退回</w:t>
      </w:r>
      <w:bookmarkEnd w:id="52"/>
      <w:bookmarkEnd w:id="53"/>
    </w:p>
    <w:p w14:paraId="78EE657F">
      <w:pPr>
        <w:ind w:firstLine="420" w:firstLineChars="200"/>
        <w:rPr>
          <w:rFonts w:hint="eastAsia" w:ascii="宋体" w:hAnsi="宋体" w:eastAsia="宋体"/>
          <w:sz w:val="21"/>
          <w:szCs w:val="21"/>
          <w:lang w:eastAsia="zh-CN"/>
        </w:rPr>
      </w:pPr>
      <w:r>
        <w:rPr>
          <w:rFonts w:hint="eastAsia" w:ascii="宋体" w:hAnsi="宋体" w:eastAsia="宋体"/>
          <w:sz w:val="21"/>
          <w:szCs w:val="21"/>
          <w:lang w:eastAsia="zh-CN"/>
        </w:rPr>
        <w:t>学院教学秘书</w:t>
      </w:r>
      <w:r>
        <w:rPr>
          <w:rFonts w:ascii="宋体" w:hAnsi="宋体" w:eastAsia="宋体"/>
          <w:sz w:val="21"/>
          <w:szCs w:val="21"/>
          <w:lang w:eastAsia="zh-CN"/>
        </w:rPr>
        <w:t>退回指导</w:t>
      </w:r>
      <w:r>
        <w:rPr>
          <w:rFonts w:hint="eastAsia" w:ascii="宋体" w:hAnsi="宋体" w:eastAsia="宋体"/>
          <w:sz w:val="21"/>
          <w:szCs w:val="21"/>
          <w:lang w:eastAsia="zh-CN"/>
        </w:rPr>
        <w:t>老师</w:t>
      </w:r>
      <w:r>
        <w:rPr>
          <w:rFonts w:ascii="宋体" w:hAnsi="宋体" w:eastAsia="宋体"/>
          <w:sz w:val="21"/>
          <w:szCs w:val="21"/>
          <w:lang w:eastAsia="zh-CN"/>
        </w:rPr>
        <w:t>，评阅老师，</w:t>
      </w:r>
      <w:r>
        <w:rPr>
          <w:rFonts w:hint="eastAsia" w:ascii="宋体" w:hAnsi="宋体" w:eastAsia="宋体"/>
          <w:sz w:val="21"/>
          <w:szCs w:val="21"/>
          <w:lang w:eastAsia="zh-CN"/>
        </w:rPr>
        <w:t>答辩</w:t>
      </w:r>
      <w:r>
        <w:rPr>
          <w:rFonts w:ascii="宋体" w:hAnsi="宋体" w:eastAsia="宋体"/>
          <w:sz w:val="21"/>
          <w:szCs w:val="21"/>
          <w:lang w:eastAsia="zh-CN"/>
        </w:rPr>
        <w:t>老师录入的评分成绩，</w:t>
      </w:r>
      <w:r>
        <w:rPr>
          <w:rFonts w:hint="eastAsia" w:ascii="宋体" w:hAnsi="宋体" w:eastAsia="宋体"/>
          <w:sz w:val="21"/>
          <w:szCs w:val="21"/>
          <w:lang w:eastAsia="zh-CN"/>
        </w:rPr>
        <w:t>学院教学秘书</w:t>
      </w:r>
      <w:r>
        <w:rPr>
          <w:rFonts w:ascii="宋体" w:hAnsi="宋体" w:eastAsia="宋体"/>
          <w:sz w:val="21"/>
          <w:szCs w:val="21"/>
          <w:lang w:eastAsia="zh-CN"/>
        </w:rPr>
        <w:t>退回</w:t>
      </w:r>
      <w:r>
        <w:rPr>
          <w:rFonts w:hint="eastAsia" w:ascii="宋体" w:hAnsi="宋体" w:eastAsia="宋体"/>
          <w:sz w:val="21"/>
          <w:szCs w:val="21"/>
          <w:lang w:eastAsia="zh-CN"/>
        </w:rPr>
        <w:t>对应阶段的评分成绩后,</w:t>
      </w:r>
      <w:r>
        <w:rPr>
          <w:rFonts w:ascii="宋体" w:hAnsi="宋体" w:eastAsia="宋体"/>
          <w:sz w:val="21"/>
          <w:szCs w:val="21"/>
          <w:lang w:eastAsia="zh-CN"/>
        </w:rPr>
        <w:t>对应的指导教师</w:t>
      </w:r>
      <w:r>
        <w:rPr>
          <w:rFonts w:hint="eastAsia" w:ascii="宋体" w:hAnsi="宋体" w:eastAsia="宋体"/>
          <w:sz w:val="21"/>
          <w:szCs w:val="21"/>
          <w:lang w:eastAsia="zh-CN"/>
        </w:rPr>
        <w:t>可以</w:t>
      </w:r>
      <w:r>
        <w:rPr>
          <w:rFonts w:ascii="宋体" w:hAnsi="宋体" w:eastAsia="宋体"/>
          <w:sz w:val="21"/>
          <w:szCs w:val="21"/>
          <w:lang w:eastAsia="zh-CN"/>
        </w:rPr>
        <w:t>修改自己录入的评分和审核意见。如下图</w:t>
      </w:r>
      <w:r>
        <w:rPr>
          <w:rFonts w:hint="eastAsia" w:ascii="宋体" w:hAnsi="宋体" w:eastAsia="宋体"/>
          <w:sz w:val="21"/>
          <w:szCs w:val="21"/>
          <w:lang w:eastAsia="zh-CN"/>
        </w:rPr>
        <w:t>：</w:t>
      </w:r>
    </w:p>
    <w:p w14:paraId="7B40148F">
      <w:pPr>
        <w:jc w:val="center"/>
        <w:rPr>
          <w:rFonts w:hint="eastAsia" w:ascii="宋体" w:hAnsi="宋体" w:eastAsia="宋体"/>
          <w:sz w:val="21"/>
          <w:szCs w:val="21"/>
          <w:lang w:eastAsia="zh-CN"/>
        </w:rPr>
      </w:pPr>
      <w:r>
        <w:drawing>
          <wp:inline distT="0" distB="0" distL="114300" distR="114300">
            <wp:extent cx="6256655" cy="3408680"/>
            <wp:effectExtent l="0" t="0" r="10795" b="1270"/>
            <wp:docPr id="5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65"/>
                    <pic:cNvPicPr>
                      <a:picLocks noChangeAspect="1"/>
                    </pic:cNvPicPr>
                  </pic:nvPicPr>
                  <pic:blipFill>
                    <a:blip r:embed="rId28"/>
                    <a:stretch>
                      <a:fillRect/>
                    </a:stretch>
                  </pic:blipFill>
                  <pic:spPr>
                    <a:xfrm>
                      <a:off x="0" y="0"/>
                      <a:ext cx="6256655" cy="3408680"/>
                    </a:xfrm>
                    <a:prstGeom prst="rect">
                      <a:avLst/>
                    </a:prstGeom>
                    <a:noFill/>
                    <a:ln>
                      <a:noFill/>
                    </a:ln>
                  </pic:spPr>
                </pic:pic>
              </a:graphicData>
            </a:graphic>
          </wp:inline>
        </w:drawing>
      </w:r>
    </w:p>
    <w:p w14:paraId="719CF14F">
      <w:pPr>
        <w:keepNext/>
        <w:numPr>
          <w:ilvl w:val="2"/>
          <w:numId w:val="0"/>
        </w:numPr>
        <w:tabs>
          <w:tab w:val="left" w:pos="1178"/>
        </w:tabs>
        <w:ind w:firstLine="210" w:firstLineChars="100"/>
        <w:outlineLvl w:val="2"/>
        <w:rPr>
          <w:rFonts w:hint="eastAsia" w:ascii="宋体" w:hAnsi="宋体" w:eastAsia="宋体"/>
          <w:bCs/>
          <w:kern w:val="52"/>
          <w:sz w:val="21"/>
          <w:szCs w:val="21"/>
          <w:lang w:eastAsia="zh-CN"/>
        </w:rPr>
      </w:pPr>
      <w:bookmarkStart w:id="54" w:name="_Toc82683800"/>
      <w:bookmarkStart w:id="55" w:name="_Toc688"/>
      <w:r>
        <w:rPr>
          <w:rFonts w:hint="eastAsia" w:ascii="宋体" w:hAnsi="宋体" w:eastAsia="宋体"/>
          <w:bCs/>
          <w:kern w:val="52"/>
          <w:sz w:val="21"/>
          <w:szCs w:val="21"/>
          <w:lang w:eastAsia="zh-CN"/>
        </w:rPr>
        <w:t>8</w:t>
      </w:r>
      <w:r>
        <w:rPr>
          <w:rFonts w:ascii="宋体" w:hAnsi="宋体" w:eastAsia="宋体"/>
          <w:bCs/>
          <w:kern w:val="52"/>
          <w:sz w:val="21"/>
          <w:szCs w:val="21"/>
          <w:lang w:eastAsia="zh-CN"/>
        </w:rPr>
        <w:t>.</w:t>
      </w:r>
      <w:r>
        <w:rPr>
          <w:rFonts w:hint="eastAsia" w:ascii="宋体" w:hAnsi="宋体" w:eastAsia="宋体"/>
          <w:bCs/>
          <w:kern w:val="52"/>
          <w:sz w:val="21"/>
          <w:szCs w:val="21"/>
          <w:lang w:val="en-US" w:eastAsia="zh-CN"/>
        </w:rPr>
        <w:t>4</w:t>
      </w:r>
      <w:r>
        <w:rPr>
          <w:rFonts w:hint="eastAsia" w:ascii="宋体" w:hAnsi="宋体" w:eastAsia="宋体"/>
          <w:bCs/>
          <w:kern w:val="52"/>
          <w:sz w:val="21"/>
          <w:szCs w:val="21"/>
          <w:lang w:eastAsia="zh-CN"/>
        </w:rPr>
        <w:t xml:space="preserve"> 毕设材料</w:t>
      </w:r>
      <w:r>
        <w:rPr>
          <w:rFonts w:ascii="宋体" w:hAnsi="宋体" w:eastAsia="宋体"/>
          <w:bCs/>
          <w:kern w:val="52"/>
          <w:sz w:val="21"/>
          <w:szCs w:val="21"/>
          <w:lang w:eastAsia="zh-CN"/>
        </w:rPr>
        <w:t>修改（</w:t>
      </w:r>
      <w:r>
        <w:rPr>
          <w:rFonts w:hint="eastAsia" w:ascii="宋体" w:hAnsi="宋体" w:eastAsia="宋体"/>
          <w:bCs/>
          <w:kern w:val="52"/>
          <w:sz w:val="21"/>
          <w:szCs w:val="21"/>
          <w:lang w:eastAsia="zh-CN"/>
        </w:rPr>
        <w:t>有课题</w:t>
      </w:r>
      <w:r>
        <w:rPr>
          <w:rFonts w:ascii="宋体" w:hAnsi="宋体" w:eastAsia="宋体"/>
          <w:bCs/>
          <w:kern w:val="52"/>
          <w:sz w:val="21"/>
          <w:szCs w:val="21"/>
          <w:lang w:eastAsia="zh-CN"/>
        </w:rPr>
        <w:t>）</w:t>
      </w:r>
      <w:bookmarkEnd w:id="54"/>
      <w:bookmarkEnd w:id="55"/>
    </w:p>
    <w:p w14:paraId="56EEBB4B">
      <w:pPr>
        <w:rPr>
          <w:rFonts w:hint="eastAsia" w:ascii="宋体" w:hAnsi="宋体" w:eastAsia="宋体"/>
          <w:bCs/>
          <w:kern w:val="52"/>
          <w:sz w:val="21"/>
          <w:szCs w:val="21"/>
          <w:lang w:eastAsia="zh-CN"/>
        </w:rPr>
      </w:pPr>
      <w:r>
        <w:rPr>
          <w:rFonts w:hint="eastAsia" w:ascii="宋体" w:hAnsi="宋体" w:eastAsia="宋体"/>
          <w:bCs/>
          <w:kern w:val="52"/>
          <w:sz w:val="21"/>
          <w:szCs w:val="21"/>
          <w:lang w:eastAsia="zh-CN"/>
        </w:rPr>
        <w:t xml:space="preserve">     </w:t>
      </w:r>
      <w:r>
        <w:rPr>
          <w:rFonts w:hint="eastAsia" w:ascii="宋体" w:hAnsi="宋体" w:eastAsia="宋体"/>
          <w:sz w:val="21"/>
          <w:szCs w:val="21"/>
          <w:lang w:eastAsia="zh-CN"/>
        </w:rPr>
        <w:t>学院教学秘书</w:t>
      </w:r>
      <w:r>
        <w:rPr>
          <w:rFonts w:ascii="宋体" w:hAnsi="宋体" w:eastAsia="宋体"/>
          <w:bCs/>
          <w:kern w:val="52"/>
          <w:sz w:val="21"/>
          <w:szCs w:val="21"/>
          <w:lang w:eastAsia="zh-CN"/>
        </w:rPr>
        <w:t>修改</w:t>
      </w:r>
      <w:r>
        <w:rPr>
          <w:rFonts w:hint="eastAsia" w:ascii="宋体" w:hAnsi="宋体" w:eastAsia="宋体"/>
          <w:bCs/>
          <w:kern w:val="52"/>
          <w:sz w:val="21"/>
          <w:szCs w:val="21"/>
          <w:lang w:eastAsia="zh-CN"/>
        </w:rPr>
        <w:t>全校</w:t>
      </w:r>
      <w:r>
        <w:rPr>
          <w:rFonts w:ascii="宋体" w:hAnsi="宋体" w:eastAsia="宋体"/>
          <w:bCs/>
          <w:kern w:val="52"/>
          <w:sz w:val="21"/>
          <w:szCs w:val="21"/>
          <w:lang w:eastAsia="zh-CN"/>
        </w:rPr>
        <w:t>已</w:t>
      </w:r>
      <w:r>
        <w:rPr>
          <w:rFonts w:hint="eastAsia" w:ascii="宋体" w:hAnsi="宋体" w:eastAsia="宋体"/>
          <w:bCs/>
          <w:kern w:val="52"/>
          <w:sz w:val="21"/>
          <w:szCs w:val="21"/>
          <w:lang w:eastAsia="zh-CN"/>
        </w:rPr>
        <w:t>有</w:t>
      </w:r>
      <w:r>
        <w:rPr>
          <w:rFonts w:ascii="宋体" w:hAnsi="宋体" w:eastAsia="宋体"/>
          <w:bCs/>
          <w:kern w:val="52"/>
          <w:sz w:val="21"/>
          <w:szCs w:val="21"/>
          <w:lang w:eastAsia="zh-CN"/>
        </w:rPr>
        <w:t>课题的学生过程</w:t>
      </w:r>
      <w:r>
        <w:rPr>
          <w:rFonts w:hint="eastAsia" w:ascii="宋体" w:hAnsi="宋体" w:eastAsia="宋体"/>
          <w:bCs/>
          <w:kern w:val="52"/>
          <w:sz w:val="21"/>
          <w:szCs w:val="21"/>
          <w:lang w:eastAsia="zh-CN"/>
        </w:rPr>
        <w:t>材料信息</w:t>
      </w:r>
      <w:r>
        <w:rPr>
          <w:rFonts w:ascii="宋体" w:hAnsi="宋体" w:eastAsia="宋体"/>
          <w:bCs/>
          <w:kern w:val="52"/>
          <w:sz w:val="21"/>
          <w:szCs w:val="21"/>
          <w:lang w:eastAsia="zh-CN"/>
        </w:rPr>
        <w:t>，修改后</w:t>
      </w:r>
      <w:r>
        <w:rPr>
          <w:rFonts w:hint="eastAsia" w:ascii="宋体" w:hAnsi="宋体" w:eastAsia="宋体"/>
          <w:bCs/>
          <w:kern w:val="52"/>
          <w:sz w:val="21"/>
          <w:szCs w:val="21"/>
          <w:lang w:eastAsia="zh-CN"/>
        </w:rPr>
        <w:t>内容</w:t>
      </w:r>
      <w:r>
        <w:rPr>
          <w:rFonts w:ascii="宋体" w:hAnsi="宋体" w:eastAsia="宋体"/>
          <w:bCs/>
          <w:kern w:val="52"/>
          <w:sz w:val="21"/>
          <w:szCs w:val="21"/>
          <w:lang w:eastAsia="zh-CN"/>
        </w:rPr>
        <w:t>直接覆盖原有的</w:t>
      </w:r>
      <w:r>
        <w:rPr>
          <w:rFonts w:hint="eastAsia" w:ascii="宋体" w:hAnsi="宋体" w:eastAsia="宋体"/>
          <w:bCs/>
          <w:kern w:val="52"/>
          <w:sz w:val="21"/>
          <w:szCs w:val="21"/>
          <w:lang w:eastAsia="zh-CN"/>
        </w:rPr>
        <w:t>学生提交或审核的</w:t>
      </w:r>
      <w:r>
        <w:rPr>
          <w:rFonts w:ascii="宋体" w:hAnsi="宋体" w:eastAsia="宋体"/>
          <w:bCs/>
          <w:kern w:val="52"/>
          <w:sz w:val="21"/>
          <w:szCs w:val="21"/>
          <w:lang w:eastAsia="zh-CN"/>
        </w:rPr>
        <w:t>过程材料</w:t>
      </w:r>
      <w:r>
        <w:rPr>
          <w:rFonts w:hint="eastAsia" w:ascii="宋体" w:hAnsi="宋体" w:eastAsia="宋体"/>
          <w:bCs/>
          <w:kern w:val="52"/>
          <w:sz w:val="21"/>
          <w:szCs w:val="21"/>
          <w:lang w:eastAsia="zh-CN"/>
        </w:rPr>
        <w:t>。如下图</w:t>
      </w:r>
      <w:r>
        <w:rPr>
          <w:rFonts w:ascii="宋体" w:hAnsi="宋体" w:eastAsia="宋体"/>
          <w:bCs/>
          <w:kern w:val="52"/>
          <w:sz w:val="21"/>
          <w:szCs w:val="21"/>
          <w:lang w:eastAsia="zh-CN"/>
        </w:rPr>
        <w:t>：</w:t>
      </w:r>
    </w:p>
    <w:p w14:paraId="49929C59">
      <w:pPr>
        <w:jc w:val="center"/>
        <w:rPr>
          <w:rFonts w:hint="eastAsia" w:ascii="宋体" w:hAnsi="宋体" w:eastAsia="宋体"/>
          <w:lang w:eastAsia="zh-CN"/>
        </w:rPr>
      </w:pPr>
      <w:r>
        <w:drawing>
          <wp:inline distT="0" distB="0" distL="114300" distR="114300">
            <wp:extent cx="6252845" cy="3464560"/>
            <wp:effectExtent l="0" t="0" r="14605" b="2540"/>
            <wp:docPr id="5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6"/>
                    <pic:cNvPicPr>
                      <a:picLocks noChangeAspect="1"/>
                    </pic:cNvPicPr>
                  </pic:nvPicPr>
                  <pic:blipFill>
                    <a:blip r:embed="rId29"/>
                    <a:stretch>
                      <a:fillRect/>
                    </a:stretch>
                  </pic:blipFill>
                  <pic:spPr>
                    <a:xfrm>
                      <a:off x="0" y="0"/>
                      <a:ext cx="6252845" cy="3464560"/>
                    </a:xfrm>
                    <a:prstGeom prst="rect">
                      <a:avLst/>
                    </a:prstGeom>
                    <a:noFill/>
                    <a:ln>
                      <a:noFill/>
                    </a:ln>
                  </pic:spPr>
                </pic:pic>
              </a:graphicData>
            </a:graphic>
          </wp:inline>
        </w:drawing>
      </w:r>
    </w:p>
    <w:p w14:paraId="367683FF">
      <w:pPr>
        <w:keepNext/>
        <w:numPr>
          <w:ilvl w:val="2"/>
          <w:numId w:val="0"/>
        </w:numPr>
        <w:tabs>
          <w:tab w:val="left" w:pos="1178"/>
        </w:tabs>
        <w:ind w:firstLine="210" w:firstLineChars="100"/>
        <w:outlineLvl w:val="2"/>
        <w:rPr>
          <w:rFonts w:ascii="宋体" w:hAnsi="宋体" w:eastAsia="宋体"/>
          <w:bCs/>
          <w:kern w:val="52"/>
          <w:sz w:val="21"/>
          <w:szCs w:val="21"/>
          <w:lang w:eastAsia="zh-CN"/>
        </w:rPr>
      </w:pPr>
      <w:bookmarkStart w:id="56" w:name="_Toc82683801"/>
      <w:bookmarkStart w:id="57" w:name="_Toc11880"/>
      <w:r>
        <w:rPr>
          <w:rFonts w:hint="eastAsia" w:ascii="宋体" w:hAnsi="宋体" w:eastAsia="宋体"/>
          <w:bCs/>
          <w:kern w:val="52"/>
          <w:sz w:val="21"/>
          <w:szCs w:val="21"/>
          <w:lang w:eastAsia="zh-CN"/>
        </w:rPr>
        <w:t>8</w:t>
      </w:r>
      <w:r>
        <w:rPr>
          <w:rFonts w:ascii="宋体" w:hAnsi="宋体" w:eastAsia="宋体"/>
          <w:bCs/>
          <w:kern w:val="52"/>
          <w:sz w:val="21"/>
          <w:szCs w:val="21"/>
          <w:lang w:eastAsia="zh-CN"/>
        </w:rPr>
        <w:t>.</w:t>
      </w:r>
      <w:r>
        <w:rPr>
          <w:rFonts w:hint="eastAsia" w:ascii="宋体" w:hAnsi="宋体" w:eastAsia="宋体"/>
          <w:bCs/>
          <w:kern w:val="52"/>
          <w:sz w:val="21"/>
          <w:szCs w:val="21"/>
          <w:lang w:val="en-US" w:eastAsia="zh-CN"/>
        </w:rPr>
        <w:t>5</w:t>
      </w:r>
      <w:r>
        <w:rPr>
          <w:rFonts w:hint="eastAsia" w:ascii="宋体" w:hAnsi="宋体" w:eastAsia="宋体"/>
          <w:bCs/>
          <w:kern w:val="52"/>
          <w:sz w:val="21"/>
          <w:szCs w:val="21"/>
          <w:lang w:eastAsia="zh-CN"/>
        </w:rPr>
        <w:t xml:space="preserve"> 毕设材料</w:t>
      </w:r>
      <w:r>
        <w:rPr>
          <w:rFonts w:ascii="宋体" w:hAnsi="宋体" w:eastAsia="宋体"/>
          <w:bCs/>
          <w:kern w:val="52"/>
          <w:sz w:val="21"/>
          <w:szCs w:val="21"/>
          <w:lang w:eastAsia="zh-CN"/>
        </w:rPr>
        <w:t>修改（</w:t>
      </w:r>
      <w:r>
        <w:rPr>
          <w:rFonts w:hint="eastAsia" w:ascii="宋体" w:hAnsi="宋体" w:eastAsia="宋体"/>
          <w:bCs/>
          <w:kern w:val="52"/>
          <w:sz w:val="21"/>
          <w:szCs w:val="21"/>
          <w:lang w:eastAsia="zh-CN"/>
        </w:rPr>
        <w:t>无课题</w:t>
      </w:r>
      <w:r>
        <w:rPr>
          <w:rFonts w:ascii="宋体" w:hAnsi="宋体" w:eastAsia="宋体"/>
          <w:bCs/>
          <w:kern w:val="52"/>
          <w:sz w:val="21"/>
          <w:szCs w:val="21"/>
          <w:lang w:eastAsia="zh-CN"/>
        </w:rPr>
        <w:t>）</w:t>
      </w:r>
      <w:bookmarkEnd w:id="56"/>
      <w:bookmarkEnd w:id="57"/>
    </w:p>
    <w:p w14:paraId="1FE9FCED">
      <w:pPr>
        <w:ind w:firstLine="630" w:firstLineChars="300"/>
        <w:rPr>
          <w:rFonts w:hint="eastAsia" w:ascii="宋体" w:hAnsi="宋体" w:eastAsia="宋体"/>
          <w:bCs/>
          <w:kern w:val="52"/>
          <w:sz w:val="21"/>
          <w:szCs w:val="21"/>
          <w:lang w:eastAsia="zh-CN"/>
        </w:rPr>
      </w:pPr>
      <w:r>
        <w:rPr>
          <w:rFonts w:hint="eastAsia" w:ascii="宋体" w:hAnsi="宋体" w:eastAsia="宋体"/>
          <w:sz w:val="21"/>
          <w:szCs w:val="21"/>
          <w:lang w:eastAsia="zh-CN"/>
        </w:rPr>
        <w:t>学院教学秘书</w:t>
      </w:r>
      <w:r>
        <w:rPr>
          <w:rFonts w:hint="eastAsia" w:ascii="宋体" w:hAnsi="宋体" w:eastAsia="宋体"/>
          <w:bCs/>
          <w:kern w:val="52"/>
          <w:sz w:val="21"/>
          <w:szCs w:val="21"/>
          <w:lang w:eastAsia="zh-CN"/>
        </w:rPr>
        <w:t>对全校无</w:t>
      </w:r>
      <w:r>
        <w:rPr>
          <w:rFonts w:ascii="宋体" w:hAnsi="宋体" w:eastAsia="宋体"/>
          <w:bCs/>
          <w:kern w:val="52"/>
          <w:sz w:val="21"/>
          <w:szCs w:val="21"/>
          <w:lang w:eastAsia="zh-CN"/>
        </w:rPr>
        <w:t>课题的学生直接</w:t>
      </w:r>
      <w:r>
        <w:rPr>
          <w:rFonts w:hint="eastAsia" w:ascii="宋体" w:hAnsi="宋体" w:eastAsia="宋体"/>
          <w:bCs/>
          <w:kern w:val="52"/>
          <w:sz w:val="21"/>
          <w:szCs w:val="21"/>
          <w:lang w:eastAsia="zh-CN"/>
        </w:rPr>
        <w:t>补录该学生的</w:t>
      </w:r>
      <w:r>
        <w:rPr>
          <w:rFonts w:ascii="宋体" w:hAnsi="宋体" w:eastAsia="宋体"/>
          <w:bCs/>
          <w:kern w:val="52"/>
          <w:sz w:val="21"/>
          <w:szCs w:val="21"/>
          <w:lang w:eastAsia="zh-CN"/>
        </w:rPr>
        <w:t>课题</w:t>
      </w:r>
      <w:r>
        <w:rPr>
          <w:rFonts w:hint="eastAsia" w:ascii="宋体" w:hAnsi="宋体" w:eastAsia="宋体"/>
          <w:bCs/>
          <w:kern w:val="52"/>
          <w:sz w:val="21"/>
          <w:szCs w:val="21"/>
          <w:lang w:eastAsia="zh-CN"/>
        </w:rPr>
        <w:t>信息</w:t>
      </w:r>
      <w:r>
        <w:rPr>
          <w:rFonts w:ascii="宋体" w:hAnsi="宋体" w:eastAsia="宋体"/>
          <w:bCs/>
          <w:kern w:val="52"/>
          <w:sz w:val="21"/>
          <w:szCs w:val="21"/>
          <w:lang w:eastAsia="zh-CN"/>
        </w:rPr>
        <w:t>，</w:t>
      </w:r>
      <w:r>
        <w:rPr>
          <w:rFonts w:hint="eastAsia" w:ascii="宋体" w:hAnsi="宋体" w:eastAsia="宋体"/>
          <w:bCs/>
          <w:kern w:val="52"/>
          <w:sz w:val="21"/>
          <w:szCs w:val="21"/>
          <w:lang w:eastAsia="zh-CN"/>
        </w:rPr>
        <w:t>系统补录学生课题后，</w:t>
      </w:r>
      <w:r>
        <w:rPr>
          <w:rFonts w:ascii="宋体" w:hAnsi="宋体" w:eastAsia="宋体"/>
          <w:bCs/>
          <w:kern w:val="52"/>
          <w:sz w:val="21"/>
          <w:szCs w:val="21"/>
          <w:lang w:eastAsia="zh-CN"/>
        </w:rPr>
        <w:t>学生</w:t>
      </w:r>
      <w:r>
        <w:rPr>
          <w:rFonts w:hint="eastAsia" w:ascii="宋体" w:hAnsi="宋体" w:eastAsia="宋体"/>
          <w:bCs/>
          <w:kern w:val="52"/>
          <w:sz w:val="21"/>
          <w:szCs w:val="21"/>
          <w:lang w:eastAsia="zh-CN"/>
        </w:rPr>
        <w:t>可在系统中进行正常的</w:t>
      </w:r>
      <w:r>
        <w:rPr>
          <w:rFonts w:ascii="宋体" w:hAnsi="宋体" w:eastAsia="宋体"/>
          <w:bCs/>
          <w:kern w:val="52"/>
          <w:sz w:val="21"/>
          <w:szCs w:val="21"/>
          <w:lang w:eastAsia="zh-CN"/>
        </w:rPr>
        <w:t>课题</w:t>
      </w:r>
      <w:r>
        <w:rPr>
          <w:rFonts w:hint="eastAsia" w:ascii="宋体" w:hAnsi="宋体" w:eastAsia="宋体"/>
          <w:bCs/>
          <w:kern w:val="52"/>
          <w:sz w:val="21"/>
          <w:szCs w:val="21"/>
          <w:lang w:eastAsia="zh-CN"/>
        </w:rPr>
        <w:t>流程。</w:t>
      </w:r>
      <w:r>
        <w:rPr>
          <w:rFonts w:ascii="宋体" w:hAnsi="宋体" w:eastAsia="宋体"/>
          <w:bCs/>
          <w:kern w:val="52"/>
          <w:sz w:val="21"/>
          <w:szCs w:val="21"/>
          <w:lang w:eastAsia="zh-CN"/>
        </w:rPr>
        <w:t>如下图：</w:t>
      </w:r>
    </w:p>
    <w:p w14:paraId="287504C5">
      <w:pPr>
        <w:jc w:val="center"/>
        <w:rPr>
          <w:rFonts w:hint="eastAsia" w:ascii="宋体" w:hAnsi="宋体" w:eastAsia="宋体"/>
          <w:b/>
          <w:bCs/>
          <w:kern w:val="52"/>
          <w:sz w:val="21"/>
          <w:szCs w:val="21"/>
          <w:lang w:eastAsia="zh-CN"/>
        </w:rPr>
      </w:pPr>
      <w:r>
        <w:drawing>
          <wp:inline distT="0" distB="0" distL="114300" distR="114300">
            <wp:extent cx="6257925" cy="3435350"/>
            <wp:effectExtent l="0" t="0" r="9525" b="12700"/>
            <wp:docPr id="5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7"/>
                    <pic:cNvPicPr>
                      <a:picLocks noChangeAspect="1"/>
                    </pic:cNvPicPr>
                  </pic:nvPicPr>
                  <pic:blipFill>
                    <a:blip r:embed="rId30"/>
                    <a:stretch>
                      <a:fillRect/>
                    </a:stretch>
                  </pic:blipFill>
                  <pic:spPr>
                    <a:xfrm>
                      <a:off x="0" y="0"/>
                      <a:ext cx="6257925" cy="3435350"/>
                    </a:xfrm>
                    <a:prstGeom prst="rect">
                      <a:avLst/>
                    </a:prstGeom>
                    <a:noFill/>
                    <a:ln>
                      <a:noFill/>
                    </a:ln>
                  </pic:spPr>
                </pic:pic>
              </a:graphicData>
            </a:graphic>
          </wp:inline>
        </w:drawing>
      </w:r>
    </w:p>
    <w:p w14:paraId="52E7CAC9">
      <w:pPr>
        <w:rPr>
          <w:rFonts w:hint="eastAsia" w:ascii="宋体" w:hAnsi="宋体" w:eastAsia="宋体"/>
          <w:b/>
          <w:bCs/>
          <w:kern w:val="52"/>
          <w:sz w:val="21"/>
          <w:szCs w:val="21"/>
          <w:lang w:eastAsia="zh-CN"/>
        </w:rPr>
      </w:pPr>
    </w:p>
    <w:p w14:paraId="05EA527D">
      <w:pPr>
        <w:keepNext/>
        <w:numPr>
          <w:ilvl w:val="2"/>
          <w:numId w:val="0"/>
        </w:numPr>
        <w:tabs>
          <w:tab w:val="left" w:pos="1178"/>
        </w:tabs>
        <w:ind w:firstLine="210" w:firstLineChars="100"/>
        <w:outlineLvl w:val="2"/>
        <w:rPr>
          <w:rFonts w:hint="eastAsia" w:ascii="宋体" w:hAnsi="宋体" w:eastAsia="宋体"/>
          <w:bCs/>
          <w:kern w:val="52"/>
          <w:sz w:val="21"/>
          <w:szCs w:val="21"/>
          <w:lang w:eastAsia="zh-CN"/>
        </w:rPr>
      </w:pPr>
      <w:bookmarkStart w:id="58" w:name="_Toc82683802"/>
      <w:bookmarkStart w:id="59" w:name="_Toc13126"/>
      <w:r>
        <w:rPr>
          <w:rFonts w:hint="eastAsia" w:ascii="宋体" w:hAnsi="宋体" w:eastAsia="宋体"/>
          <w:bCs/>
          <w:kern w:val="52"/>
          <w:sz w:val="21"/>
          <w:szCs w:val="21"/>
          <w:lang w:eastAsia="zh-CN"/>
        </w:rPr>
        <w:t>8</w:t>
      </w:r>
      <w:r>
        <w:rPr>
          <w:rFonts w:ascii="宋体" w:hAnsi="宋体" w:eastAsia="宋体"/>
          <w:bCs/>
          <w:kern w:val="52"/>
          <w:sz w:val="21"/>
          <w:szCs w:val="21"/>
          <w:lang w:eastAsia="zh-CN"/>
        </w:rPr>
        <w:t>.</w:t>
      </w:r>
      <w:r>
        <w:rPr>
          <w:rFonts w:hint="eastAsia" w:ascii="宋体" w:hAnsi="宋体" w:eastAsia="宋体"/>
          <w:bCs/>
          <w:kern w:val="52"/>
          <w:sz w:val="21"/>
          <w:szCs w:val="21"/>
          <w:lang w:val="en-US" w:eastAsia="zh-CN"/>
        </w:rPr>
        <w:t>6</w:t>
      </w:r>
      <w:r>
        <w:rPr>
          <w:rFonts w:hint="eastAsia" w:ascii="宋体" w:hAnsi="宋体" w:eastAsia="宋体"/>
          <w:bCs/>
          <w:kern w:val="52"/>
          <w:sz w:val="21"/>
          <w:szCs w:val="21"/>
          <w:lang w:eastAsia="zh-CN"/>
        </w:rPr>
        <w:t xml:space="preserve"> 总评</w:t>
      </w:r>
      <w:r>
        <w:rPr>
          <w:rFonts w:ascii="宋体" w:hAnsi="宋体" w:eastAsia="宋体"/>
          <w:bCs/>
          <w:kern w:val="52"/>
          <w:sz w:val="21"/>
          <w:szCs w:val="21"/>
          <w:lang w:eastAsia="zh-CN"/>
        </w:rPr>
        <w:t>成绩调整</w:t>
      </w:r>
      <w:bookmarkEnd w:id="58"/>
      <w:r>
        <w:rPr>
          <w:rFonts w:hint="eastAsia" w:ascii="宋体" w:hAnsi="宋体" w:eastAsia="宋体"/>
          <w:bCs/>
          <w:kern w:val="52"/>
          <w:sz w:val="21"/>
          <w:szCs w:val="21"/>
          <w:lang w:eastAsia="zh-CN"/>
        </w:rPr>
        <w:t>申请</w:t>
      </w:r>
      <w:bookmarkEnd w:id="59"/>
    </w:p>
    <w:p w14:paraId="37CB98DF">
      <w:pPr>
        <w:ind w:firstLine="420" w:firstLineChars="200"/>
        <w:rPr>
          <w:rFonts w:hint="eastAsia" w:ascii="宋体" w:hAnsi="宋体" w:eastAsia="宋体"/>
          <w:sz w:val="21"/>
          <w:szCs w:val="21"/>
          <w:lang w:eastAsia="zh-CN"/>
        </w:rPr>
      </w:pPr>
      <w:r>
        <w:rPr>
          <w:rFonts w:hint="eastAsia" w:ascii="宋体" w:hAnsi="宋体" w:eastAsia="宋体"/>
          <w:sz w:val="21"/>
          <w:szCs w:val="21"/>
          <w:lang w:eastAsia="zh-CN"/>
        </w:rPr>
        <w:t>学院教学秘书</w:t>
      </w:r>
      <w:r>
        <w:rPr>
          <w:rFonts w:ascii="宋体" w:hAnsi="宋体" w:eastAsia="宋体"/>
          <w:sz w:val="21"/>
          <w:szCs w:val="21"/>
          <w:lang w:eastAsia="zh-CN"/>
        </w:rPr>
        <w:t>提交的学生总评修改信息，系统管理员审核后</w:t>
      </w:r>
      <w:r>
        <w:rPr>
          <w:rFonts w:hint="eastAsia" w:ascii="宋体" w:hAnsi="宋体" w:eastAsia="宋体"/>
          <w:sz w:val="21"/>
          <w:szCs w:val="21"/>
          <w:lang w:eastAsia="zh-CN"/>
        </w:rPr>
        <w:t>的总评</w:t>
      </w:r>
      <w:r>
        <w:rPr>
          <w:rFonts w:ascii="宋体" w:hAnsi="宋体" w:eastAsia="宋体"/>
          <w:sz w:val="21"/>
          <w:szCs w:val="21"/>
          <w:lang w:eastAsia="zh-CN"/>
        </w:rPr>
        <w:t>会覆盖掉原有的学生</w:t>
      </w:r>
      <w:r>
        <w:rPr>
          <w:rFonts w:hint="eastAsia" w:ascii="宋体" w:hAnsi="宋体" w:eastAsia="宋体"/>
          <w:sz w:val="21"/>
          <w:szCs w:val="21"/>
          <w:lang w:eastAsia="zh-CN"/>
        </w:rPr>
        <w:t>总评</w:t>
      </w:r>
      <w:r>
        <w:rPr>
          <w:rFonts w:ascii="宋体" w:hAnsi="宋体" w:eastAsia="宋体"/>
          <w:sz w:val="21"/>
          <w:szCs w:val="21"/>
          <w:lang w:eastAsia="zh-CN"/>
        </w:rPr>
        <w:t>成绩。如下图</w:t>
      </w:r>
      <w:r>
        <w:rPr>
          <w:rFonts w:hint="eastAsia" w:ascii="宋体" w:hAnsi="宋体" w:eastAsia="宋体"/>
          <w:sz w:val="21"/>
          <w:szCs w:val="21"/>
          <w:lang w:eastAsia="zh-CN"/>
        </w:rPr>
        <w:t>：</w:t>
      </w:r>
    </w:p>
    <w:p w14:paraId="133E34E9">
      <w:pPr>
        <w:jc w:val="center"/>
        <w:rPr>
          <w:rFonts w:hint="eastAsia" w:eastAsia="宋体"/>
          <w:lang w:eastAsia="zh-CN"/>
        </w:rPr>
      </w:pPr>
      <w:r>
        <w:drawing>
          <wp:inline distT="0" distB="0" distL="114300" distR="114300">
            <wp:extent cx="6253480" cy="3331210"/>
            <wp:effectExtent l="0" t="0" r="13970" b="2540"/>
            <wp:docPr id="55"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8"/>
                    <pic:cNvPicPr>
                      <a:picLocks noChangeAspect="1"/>
                    </pic:cNvPicPr>
                  </pic:nvPicPr>
                  <pic:blipFill>
                    <a:blip r:embed="rId31"/>
                    <a:stretch>
                      <a:fillRect/>
                    </a:stretch>
                  </pic:blipFill>
                  <pic:spPr>
                    <a:xfrm>
                      <a:off x="0" y="0"/>
                      <a:ext cx="6253480" cy="3331210"/>
                    </a:xfrm>
                    <a:prstGeom prst="rect">
                      <a:avLst/>
                    </a:prstGeom>
                    <a:noFill/>
                    <a:ln>
                      <a:noFill/>
                    </a:ln>
                  </pic:spPr>
                </pic:pic>
              </a:graphicData>
            </a:graphic>
          </wp:inline>
        </w:drawing>
      </w:r>
    </w:p>
    <w:p w14:paraId="3F337D3A">
      <w:pPr>
        <w:rPr>
          <w:rFonts w:hint="eastAsia" w:ascii="宋体" w:hAnsi="宋体"/>
          <w:bCs/>
          <w:spacing w:val="4"/>
          <w:sz w:val="24"/>
          <w:lang w:eastAsia="zh-CN"/>
        </w:rPr>
      </w:pPr>
      <w:r>
        <w:rPr>
          <w:rFonts w:hint="eastAsia" w:ascii="宋体" w:hAnsi="宋体"/>
          <w:bCs/>
          <w:spacing w:val="4"/>
          <w:sz w:val="24"/>
          <w:lang w:eastAsia="zh-CN"/>
        </w:rPr>
        <w:br w:type="page"/>
      </w:r>
    </w:p>
    <w:p w14:paraId="57182E01">
      <w:pPr>
        <w:pStyle w:val="4"/>
        <w:numPr>
          <w:ilvl w:val="1"/>
          <w:numId w:val="0"/>
        </w:numPr>
        <w:rPr>
          <w:rFonts w:ascii="宋体" w:hAnsi="宋体"/>
          <w:bCs/>
          <w:spacing w:val="4"/>
          <w:sz w:val="24"/>
          <w:lang w:eastAsia="zh-CN"/>
        </w:rPr>
      </w:pPr>
      <w:bookmarkStart w:id="60" w:name="_Toc27461"/>
      <w:r>
        <w:rPr>
          <w:rFonts w:hint="eastAsia" w:ascii="宋体" w:hAnsi="宋体"/>
          <w:bCs/>
          <w:spacing w:val="4"/>
          <w:sz w:val="24"/>
          <w:lang w:eastAsia="zh-CN"/>
        </w:rPr>
        <w:t>9 账号</w:t>
      </w:r>
      <w:r>
        <w:rPr>
          <w:rFonts w:ascii="宋体" w:hAnsi="宋体"/>
          <w:bCs/>
          <w:spacing w:val="4"/>
          <w:sz w:val="24"/>
          <w:lang w:eastAsia="zh-CN"/>
        </w:rPr>
        <w:t>管理</w:t>
      </w:r>
      <w:bookmarkEnd w:id="60"/>
    </w:p>
    <w:p w14:paraId="3CAB0736">
      <w:pPr>
        <w:pStyle w:val="3"/>
        <w:ind w:firstLine="420"/>
        <w:rPr>
          <w:rFonts w:hint="eastAsia" w:eastAsia="宋体"/>
          <w:sz w:val="21"/>
          <w:szCs w:val="21"/>
          <w:lang w:eastAsia="zh-CN"/>
        </w:rPr>
      </w:pPr>
      <w:r>
        <w:rPr>
          <w:rFonts w:hint="eastAsia" w:eastAsia="宋体"/>
          <w:sz w:val="21"/>
          <w:szCs w:val="21"/>
          <w:lang w:eastAsia="zh-CN"/>
        </w:rPr>
        <w:t>学院教学秘书</w:t>
      </w:r>
      <w:r>
        <w:rPr>
          <w:rFonts w:eastAsia="宋体"/>
          <w:sz w:val="21"/>
          <w:szCs w:val="21"/>
          <w:lang w:eastAsia="zh-CN"/>
        </w:rPr>
        <w:t>可以维护本学院的</w:t>
      </w:r>
      <w:r>
        <w:rPr>
          <w:rFonts w:hint="eastAsia" w:eastAsia="宋体"/>
          <w:sz w:val="21"/>
          <w:szCs w:val="21"/>
          <w:lang w:eastAsia="zh-CN"/>
        </w:rPr>
        <w:t>教学院长、专业负责人、指导教师、</w:t>
      </w:r>
      <w:r>
        <w:rPr>
          <w:rFonts w:eastAsia="宋体"/>
          <w:sz w:val="21"/>
          <w:szCs w:val="21"/>
          <w:lang w:eastAsia="zh-CN"/>
        </w:rPr>
        <w:t>学生</w:t>
      </w:r>
      <w:r>
        <w:rPr>
          <w:rFonts w:hint="eastAsia" w:eastAsia="宋体"/>
          <w:sz w:val="21"/>
          <w:szCs w:val="21"/>
          <w:lang w:eastAsia="zh-CN"/>
        </w:rPr>
        <w:t>、答辩录入员和学院专家</w:t>
      </w:r>
      <w:r>
        <w:rPr>
          <w:rFonts w:eastAsia="宋体"/>
          <w:sz w:val="21"/>
          <w:szCs w:val="21"/>
          <w:lang w:eastAsia="zh-CN"/>
        </w:rPr>
        <w:t>的账号信息</w:t>
      </w:r>
      <w:r>
        <w:rPr>
          <w:rFonts w:hint="eastAsia" w:eastAsia="宋体"/>
          <w:sz w:val="21"/>
          <w:szCs w:val="21"/>
          <w:lang w:eastAsia="zh-CN"/>
        </w:rPr>
        <w:t>，</w:t>
      </w:r>
      <w:r>
        <w:rPr>
          <w:rFonts w:hint="eastAsia" w:ascii="宋体" w:hAnsi="宋体" w:eastAsia="宋体"/>
          <w:sz w:val="21"/>
          <w:szCs w:val="21"/>
        </w:rPr>
        <w:t>通过“添加”、“修改</w:t>
      </w:r>
      <w:r>
        <w:rPr>
          <w:rFonts w:hint="eastAsia" w:ascii="宋体" w:hAnsi="宋体" w:eastAsia="宋体"/>
          <w:sz w:val="21"/>
          <w:szCs w:val="21"/>
          <w:lang w:eastAsia="zh-CN"/>
        </w:rPr>
        <w:t>”和“</w:t>
      </w:r>
      <w:r>
        <w:rPr>
          <w:rFonts w:hint="eastAsia" w:ascii="宋体" w:hAnsi="宋体" w:eastAsia="宋体"/>
          <w:sz w:val="21"/>
          <w:szCs w:val="21"/>
        </w:rPr>
        <w:t>删除</w:t>
      </w:r>
      <w:r>
        <w:rPr>
          <w:rFonts w:hint="eastAsia" w:ascii="宋体" w:hAnsi="宋体" w:eastAsia="宋体"/>
          <w:sz w:val="21"/>
          <w:szCs w:val="21"/>
          <w:lang w:eastAsia="zh-CN"/>
        </w:rPr>
        <w:t>”</w:t>
      </w:r>
      <w:r>
        <w:rPr>
          <w:rFonts w:hint="eastAsia" w:ascii="宋体" w:hAnsi="宋体" w:eastAsia="宋体"/>
          <w:sz w:val="21"/>
          <w:szCs w:val="21"/>
        </w:rPr>
        <w:t>，即可对账号进行</w:t>
      </w:r>
      <w:r>
        <w:rPr>
          <w:rFonts w:hint="eastAsia" w:ascii="宋体" w:hAnsi="宋体" w:eastAsia="宋体"/>
          <w:sz w:val="21"/>
          <w:szCs w:val="21"/>
          <w:lang w:eastAsia="zh-CN"/>
        </w:rPr>
        <w:t>维护</w:t>
      </w:r>
      <w:r>
        <w:rPr>
          <w:rFonts w:eastAsia="宋体"/>
          <w:sz w:val="21"/>
          <w:szCs w:val="21"/>
          <w:lang w:eastAsia="zh-CN"/>
        </w:rPr>
        <w:t>。</w:t>
      </w:r>
    </w:p>
    <w:p w14:paraId="2009E466">
      <w:pPr>
        <w:pStyle w:val="5"/>
        <w:numPr>
          <w:ilvl w:val="2"/>
          <w:numId w:val="0"/>
        </w:numPr>
        <w:tabs>
          <w:tab w:val="left" w:pos="1178"/>
        </w:tabs>
        <w:ind w:firstLine="218" w:firstLineChars="100"/>
        <w:rPr>
          <w:rFonts w:hint="eastAsia" w:ascii="宋体" w:hAnsi="宋体"/>
          <w:b w:val="0"/>
          <w:bCs/>
          <w:spacing w:val="4"/>
          <w:sz w:val="21"/>
          <w:szCs w:val="21"/>
          <w:lang w:eastAsia="zh-CN"/>
        </w:rPr>
      </w:pPr>
      <w:bookmarkStart w:id="61" w:name="_Toc259627188"/>
      <w:bookmarkStart w:id="62" w:name="_Toc321837168"/>
      <w:bookmarkStart w:id="63" w:name="_Toc4977"/>
      <w:r>
        <w:rPr>
          <w:rFonts w:hint="eastAsia" w:ascii="宋体" w:hAnsi="宋体"/>
          <w:b w:val="0"/>
          <w:bCs/>
          <w:spacing w:val="4"/>
          <w:sz w:val="21"/>
          <w:szCs w:val="21"/>
          <w:lang w:eastAsia="zh-CN"/>
        </w:rPr>
        <w:t>9</w:t>
      </w:r>
      <w:r>
        <w:rPr>
          <w:rFonts w:hint="eastAsia" w:ascii="宋体" w:hAnsi="宋体"/>
          <w:b w:val="0"/>
          <w:bCs/>
          <w:spacing w:val="4"/>
          <w:sz w:val="21"/>
          <w:szCs w:val="21"/>
        </w:rPr>
        <w:t>.</w:t>
      </w:r>
      <w:r>
        <w:rPr>
          <w:rFonts w:hint="eastAsia" w:ascii="宋体" w:hAnsi="宋体"/>
          <w:b w:val="0"/>
          <w:bCs/>
          <w:spacing w:val="4"/>
          <w:sz w:val="21"/>
          <w:szCs w:val="21"/>
          <w:lang w:eastAsia="zh-CN"/>
        </w:rPr>
        <w:t>1</w:t>
      </w:r>
      <w:r>
        <w:rPr>
          <w:rFonts w:hint="eastAsia" w:ascii="宋体" w:hAnsi="宋体"/>
          <w:b w:val="0"/>
          <w:bCs/>
          <w:spacing w:val="4"/>
          <w:sz w:val="21"/>
          <w:szCs w:val="21"/>
        </w:rPr>
        <w:t xml:space="preserve"> </w:t>
      </w:r>
      <w:bookmarkEnd w:id="61"/>
      <w:r>
        <w:rPr>
          <w:rFonts w:hint="eastAsia" w:ascii="宋体" w:hAnsi="宋体"/>
          <w:b w:val="0"/>
          <w:bCs/>
          <w:spacing w:val="4"/>
          <w:sz w:val="21"/>
          <w:szCs w:val="21"/>
          <w:lang w:eastAsia="zh-CN"/>
        </w:rPr>
        <w:t>教学院长</w:t>
      </w:r>
      <w:bookmarkEnd w:id="62"/>
      <w:bookmarkEnd w:id="63"/>
    </w:p>
    <w:p w14:paraId="6715BDAB">
      <w:pPr>
        <w:ind w:firstLine="436" w:firstLineChars="200"/>
        <w:jc w:val="both"/>
        <w:rPr>
          <w:rFonts w:hint="eastAsia" w:ascii="宋体" w:hAnsi="宋体" w:eastAsia="宋体"/>
          <w:sz w:val="21"/>
          <w:szCs w:val="21"/>
          <w:lang w:eastAsia="zh-CN"/>
        </w:rPr>
      </w:pPr>
      <w:r>
        <w:rPr>
          <w:rFonts w:hint="eastAsia" w:ascii="宋体" w:hAnsi="宋体" w:eastAsia="宋体"/>
          <w:spacing w:val="4"/>
          <w:sz w:val="21"/>
          <w:szCs w:val="21"/>
          <w:lang w:eastAsia="zh-CN"/>
        </w:rPr>
        <w:t>学院教学秘书</w:t>
      </w:r>
      <w:r>
        <w:rPr>
          <w:rFonts w:hint="eastAsia" w:ascii="宋体" w:hAnsi="宋体" w:eastAsia="宋体"/>
          <w:spacing w:val="4"/>
          <w:sz w:val="21"/>
          <w:szCs w:val="21"/>
        </w:rPr>
        <w:t>分配登录本系统</w:t>
      </w:r>
      <w:r>
        <w:rPr>
          <w:rFonts w:hint="eastAsia" w:ascii="宋体" w:hAnsi="宋体" w:eastAsia="宋体"/>
          <w:spacing w:val="4"/>
          <w:sz w:val="21"/>
          <w:szCs w:val="21"/>
          <w:lang w:eastAsia="zh-CN"/>
        </w:rPr>
        <w:t>的教学院长角色的账号</w:t>
      </w:r>
      <w:r>
        <w:rPr>
          <w:rFonts w:hint="eastAsia" w:ascii="宋体" w:hAnsi="宋体" w:eastAsia="宋体"/>
          <w:spacing w:val="4"/>
          <w:sz w:val="21"/>
          <w:szCs w:val="21"/>
        </w:rPr>
        <w:t>操作</w:t>
      </w:r>
      <w:r>
        <w:rPr>
          <w:rFonts w:hint="eastAsia" w:ascii="宋体" w:hAnsi="宋体" w:eastAsia="宋体"/>
          <w:sz w:val="21"/>
          <w:szCs w:val="21"/>
        </w:rPr>
        <w:t>。如</w:t>
      </w:r>
      <w:r>
        <w:rPr>
          <w:rFonts w:hint="eastAsia" w:ascii="宋体" w:hAnsi="宋体" w:eastAsia="宋体"/>
          <w:sz w:val="21"/>
          <w:szCs w:val="21"/>
          <w:lang w:eastAsia="zh-CN"/>
        </w:rPr>
        <w:t>下</w:t>
      </w:r>
      <w:r>
        <w:rPr>
          <w:rFonts w:hint="eastAsia" w:ascii="宋体" w:hAnsi="宋体" w:eastAsia="宋体"/>
          <w:sz w:val="21"/>
          <w:szCs w:val="21"/>
        </w:rPr>
        <w:t>图</w:t>
      </w:r>
      <w:r>
        <w:rPr>
          <w:rFonts w:hint="eastAsia" w:ascii="宋体" w:hAnsi="宋体" w:eastAsia="宋体"/>
          <w:sz w:val="21"/>
          <w:szCs w:val="21"/>
          <w:lang w:eastAsia="zh-CN"/>
        </w:rPr>
        <w:t>：</w:t>
      </w:r>
    </w:p>
    <w:p w14:paraId="0B9B036D">
      <w:pPr>
        <w:rPr>
          <w:rFonts w:hint="eastAsia" w:ascii="宋体" w:hAnsi="宋体" w:eastAsia="宋体"/>
          <w:sz w:val="21"/>
          <w:szCs w:val="21"/>
          <w:lang w:eastAsia="zh-CN"/>
        </w:rPr>
      </w:pPr>
      <w:r>
        <w:drawing>
          <wp:inline distT="0" distB="0" distL="114300" distR="114300">
            <wp:extent cx="6253480" cy="3444240"/>
            <wp:effectExtent l="0" t="0" r="13970" b="3810"/>
            <wp:docPr id="5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9"/>
                    <pic:cNvPicPr>
                      <a:picLocks noChangeAspect="1"/>
                    </pic:cNvPicPr>
                  </pic:nvPicPr>
                  <pic:blipFill>
                    <a:blip r:embed="rId32"/>
                    <a:stretch>
                      <a:fillRect/>
                    </a:stretch>
                  </pic:blipFill>
                  <pic:spPr>
                    <a:xfrm>
                      <a:off x="0" y="0"/>
                      <a:ext cx="6253480" cy="3444240"/>
                    </a:xfrm>
                    <a:prstGeom prst="rect">
                      <a:avLst/>
                    </a:prstGeom>
                    <a:noFill/>
                    <a:ln>
                      <a:noFill/>
                    </a:ln>
                  </pic:spPr>
                </pic:pic>
              </a:graphicData>
            </a:graphic>
          </wp:inline>
        </w:drawing>
      </w:r>
    </w:p>
    <w:p w14:paraId="3163ED8A">
      <w:pPr>
        <w:pStyle w:val="5"/>
        <w:numPr>
          <w:ilvl w:val="2"/>
          <w:numId w:val="0"/>
        </w:numPr>
        <w:tabs>
          <w:tab w:val="left" w:pos="1178"/>
        </w:tabs>
        <w:ind w:firstLine="218" w:firstLineChars="100"/>
        <w:rPr>
          <w:rFonts w:hint="eastAsia" w:ascii="宋体" w:hAnsi="宋体"/>
          <w:b w:val="0"/>
          <w:bCs/>
          <w:spacing w:val="4"/>
          <w:sz w:val="21"/>
          <w:szCs w:val="21"/>
          <w:lang w:eastAsia="zh-CN"/>
        </w:rPr>
      </w:pPr>
      <w:bookmarkStart w:id="64" w:name="_Toc32423"/>
      <w:r>
        <w:rPr>
          <w:rFonts w:hint="eastAsia" w:ascii="宋体" w:hAnsi="宋体"/>
          <w:b w:val="0"/>
          <w:bCs/>
          <w:spacing w:val="4"/>
          <w:sz w:val="21"/>
          <w:szCs w:val="21"/>
          <w:lang w:eastAsia="zh-CN"/>
        </w:rPr>
        <w:t>9</w:t>
      </w:r>
      <w:r>
        <w:rPr>
          <w:rFonts w:hint="eastAsia" w:ascii="宋体" w:hAnsi="宋体"/>
          <w:b w:val="0"/>
          <w:bCs/>
          <w:spacing w:val="4"/>
          <w:sz w:val="21"/>
          <w:szCs w:val="21"/>
        </w:rPr>
        <w:t xml:space="preserve">.2 </w:t>
      </w:r>
      <w:r>
        <w:rPr>
          <w:rFonts w:hint="eastAsia" w:ascii="宋体" w:hAnsi="宋体"/>
          <w:b w:val="0"/>
          <w:bCs/>
          <w:spacing w:val="4"/>
          <w:sz w:val="21"/>
          <w:szCs w:val="21"/>
          <w:lang w:eastAsia="zh-CN"/>
        </w:rPr>
        <w:t>专业负责人</w:t>
      </w:r>
      <w:bookmarkEnd w:id="64"/>
    </w:p>
    <w:p w14:paraId="33ADEB08">
      <w:pPr>
        <w:ind w:firstLine="436" w:firstLineChars="200"/>
        <w:jc w:val="both"/>
        <w:rPr>
          <w:rFonts w:hint="eastAsia" w:ascii="宋体" w:hAnsi="宋体" w:eastAsia="宋体"/>
          <w:sz w:val="21"/>
          <w:szCs w:val="21"/>
          <w:lang w:eastAsia="zh-CN"/>
        </w:rPr>
      </w:pPr>
      <w:r>
        <w:rPr>
          <w:rFonts w:hint="eastAsia" w:ascii="宋体" w:hAnsi="宋体" w:eastAsia="宋体"/>
          <w:spacing w:val="4"/>
          <w:sz w:val="21"/>
          <w:szCs w:val="21"/>
          <w:lang w:eastAsia="zh-CN"/>
        </w:rPr>
        <w:t>学院教学秘书</w:t>
      </w:r>
      <w:r>
        <w:rPr>
          <w:rFonts w:hint="eastAsia" w:ascii="宋体" w:hAnsi="宋体" w:eastAsia="宋体"/>
          <w:spacing w:val="4"/>
          <w:sz w:val="21"/>
          <w:szCs w:val="21"/>
        </w:rPr>
        <w:t>分配登录本系统</w:t>
      </w:r>
      <w:r>
        <w:rPr>
          <w:rFonts w:hint="eastAsia" w:ascii="宋体" w:hAnsi="宋体" w:eastAsia="宋体"/>
          <w:spacing w:val="4"/>
          <w:sz w:val="21"/>
          <w:szCs w:val="21"/>
          <w:lang w:eastAsia="zh-CN"/>
        </w:rPr>
        <w:t>的专业负责人角色</w:t>
      </w:r>
      <w:r>
        <w:rPr>
          <w:rFonts w:hint="eastAsia" w:ascii="宋体" w:hAnsi="宋体" w:eastAsia="宋体"/>
          <w:spacing w:val="4"/>
          <w:sz w:val="21"/>
          <w:szCs w:val="21"/>
        </w:rPr>
        <w:t>的</w:t>
      </w:r>
      <w:r>
        <w:rPr>
          <w:rFonts w:hint="eastAsia" w:ascii="宋体" w:hAnsi="宋体" w:eastAsia="宋体"/>
          <w:spacing w:val="4"/>
          <w:sz w:val="21"/>
          <w:szCs w:val="21"/>
          <w:lang w:eastAsia="zh-CN"/>
        </w:rPr>
        <w:t>账号</w:t>
      </w:r>
      <w:r>
        <w:rPr>
          <w:rFonts w:hint="eastAsia" w:ascii="宋体" w:hAnsi="宋体" w:eastAsia="宋体"/>
          <w:spacing w:val="4"/>
          <w:sz w:val="21"/>
          <w:szCs w:val="21"/>
        </w:rPr>
        <w:t>操作</w:t>
      </w:r>
      <w:r>
        <w:rPr>
          <w:rFonts w:hint="eastAsia" w:ascii="宋体" w:hAnsi="宋体" w:eastAsia="宋体"/>
          <w:sz w:val="21"/>
          <w:szCs w:val="21"/>
        </w:rPr>
        <w:t>。如</w:t>
      </w:r>
      <w:r>
        <w:rPr>
          <w:rFonts w:hint="eastAsia" w:ascii="宋体" w:hAnsi="宋体" w:eastAsia="宋体"/>
          <w:sz w:val="21"/>
          <w:szCs w:val="21"/>
          <w:lang w:eastAsia="zh-CN"/>
        </w:rPr>
        <w:t>下</w:t>
      </w:r>
      <w:r>
        <w:rPr>
          <w:rFonts w:hint="eastAsia" w:ascii="宋体" w:hAnsi="宋体" w:eastAsia="宋体"/>
          <w:sz w:val="21"/>
          <w:szCs w:val="21"/>
        </w:rPr>
        <w:t>图</w:t>
      </w:r>
      <w:r>
        <w:rPr>
          <w:rFonts w:hint="eastAsia" w:ascii="宋体" w:hAnsi="宋体" w:eastAsia="宋体"/>
          <w:sz w:val="21"/>
          <w:szCs w:val="21"/>
          <w:lang w:eastAsia="zh-CN"/>
        </w:rPr>
        <w:t>：</w:t>
      </w:r>
    </w:p>
    <w:p w14:paraId="37F5E3BC">
      <w:pPr>
        <w:pStyle w:val="3"/>
        <w:ind w:firstLine="0" w:firstLineChars="0"/>
        <w:jc w:val="center"/>
        <w:rPr>
          <w:rFonts w:hint="eastAsia" w:eastAsia="宋体"/>
          <w:sz w:val="21"/>
          <w:szCs w:val="21"/>
          <w:lang w:eastAsia="zh-CN"/>
        </w:rPr>
      </w:pPr>
      <w:r>
        <w:drawing>
          <wp:inline distT="0" distB="0" distL="114300" distR="114300">
            <wp:extent cx="6253480" cy="3466465"/>
            <wp:effectExtent l="0" t="0" r="13970" b="635"/>
            <wp:docPr id="5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0"/>
                    <pic:cNvPicPr>
                      <a:picLocks noChangeAspect="1"/>
                    </pic:cNvPicPr>
                  </pic:nvPicPr>
                  <pic:blipFill>
                    <a:blip r:embed="rId33"/>
                    <a:stretch>
                      <a:fillRect/>
                    </a:stretch>
                  </pic:blipFill>
                  <pic:spPr>
                    <a:xfrm>
                      <a:off x="0" y="0"/>
                      <a:ext cx="6253480" cy="3466465"/>
                    </a:xfrm>
                    <a:prstGeom prst="rect">
                      <a:avLst/>
                    </a:prstGeom>
                    <a:noFill/>
                    <a:ln>
                      <a:noFill/>
                    </a:ln>
                  </pic:spPr>
                </pic:pic>
              </a:graphicData>
            </a:graphic>
          </wp:inline>
        </w:drawing>
      </w:r>
    </w:p>
    <w:p w14:paraId="6C3E3F5C">
      <w:pPr>
        <w:keepNext/>
        <w:numPr>
          <w:ilvl w:val="2"/>
          <w:numId w:val="0"/>
        </w:numPr>
        <w:tabs>
          <w:tab w:val="left" w:pos="1178"/>
        </w:tabs>
        <w:ind w:firstLine="210" w:firstLineChars="100"/>
        <w:outlineLvl w:val="2"/>
        <w:rPr>
          <w:rFonts w:ascii="宋体" w:hAnsi="宋体" w:eastAsia="宋体"/>
          <w:bCs/>
          <w:kern w:val="52"/>
          <w:sz w:val="21"/>
          <w:szCs w:val="21"/>
          <w:lang w:eastAsia="zh-CN"/>
        </w:rPr>
      </w:pPr>
      <w:bookmarkStart w:id="65" w:name="_Toc21831"/>
      <w:r>
        <w:rPr>
          <w:rFonts w:ascii="宋体" w:hAnsi="宋体" w:eastAsia="宋体"/>
          <w:bCs/>
          <w:kern w:val="52"/>
          <w:sz w:val="21"/>
          <w:szCs w:val="21"/>
          <w:lang w:eastAsia="zh-CN"/>
        </w:rPr>
        <w:t>9.</w:t>
      </w:r>
      <w:r>
        <w:rPr>
          <w:rFonts w:hint="eastAsia" w:ascii="宋体" w:hAnsi="宋体" w:eastAsia="宋体"/>
          <w:bCs/>
          <w:kern w:val="52"/>
          <w:sz w:val="21"/>
          <w:szCs w:val="21"/>
          <w:lang w:eastAsia="zh-CN"/>
        </w:rPr>
        <w:t>3 指导教师</w:t>
      </w:r>
      <w:bookmarkEnd w:id="65"/>
    </w:p>
    <w:p w14:paraId="569BA27B">
      <w:pPr>
        <w:pStyle w:val="3"/>
        <w:ind w:firstLine="436"/>
        <w:rPr>
          <w:rFonts w:hint="eastAsia" w:eastAsia="宋体"/>
          <w:sz w:val="21"/>
          <w:szCs w:val="21"/>
          <w:lang w:eastAsia="zh-CN"/>
        </w:rPr>
      </w:pPr>
      <w:r>
        <w:rPr>
          <w:rFonts w:hint="eastAsia" w:ascii="宋体" w:hAnsi="宋体" w:eastAsia="宋体"/>
          <w:spacing w:val="4"/>
          <w:sz w:val="21"/>
          <w:szCs w:val="21"/>
          <w:lang w:eastAsia="zh-CN"/>
        </w:rPr>
        <w:t>学院教学秘书</w:t>
      </w:r>
      <w:r>
        <w:rPr>
          <w:rFonts w:hint="eastAsia" w:ascii="宋体" w:hAnsi="宋体" w:eastAsia="宋体"/>
          <w:spacing w:val="4"/>
          <w:sz w:val="21"/>
          <w:szCs w:val="21"/>
        </w:rPr>
        <w:t>分配登录本系统</w:t>
      </w:r>
      <w:r>
        <w:rPr>
          <w:rFonts w:hint="eastAsia" w:ascii="宋体" w:hAnsi="宋体" w:eastAsia="宋体"/>
          <w:spacing w:val="4"/>
          <w:sz w:val="21"/>
          <w:szCs w:val="21"/>
          <w:lang w:eastAsia="zh-CN"/>
        </w:rPr>
        <w:t>的</w:t>
      </w:r>
      <w:r>
        <w:rPr>
          <w:rFonts w:hint="eastAsia" w:eastAsia="宋体"/>
          <w:sz w:val="21"/>
          <w:szCs w:val="21"/>
          <w:lang w:eastAsia="zh-CN"/>
        </w:rPr>
        <w:t>指导</w:t>
      </w:r>
      <w:r>
        <w:rPr>
          <w:rFonts w:eastAsia="宋体"/>
          <w:sz w:val="21"/>
          <w:szCs w:val="21"/>
          <w:lang w:eastAsia="zh-CN"/>
        </w:rPr>
        <w:t>教师</w:t>
      </w:r>
      <w:r>
        <w:rPr>
          <w:rFonts w:hint="eastAsia" w:ascii="宋体" w:hAnsi="宋体" w:eastAsia="宋体"/>
          <w:spacing w:val="4"/>
          <w:sz w:val="21"/>
          <w:szCs w:val="21"/>
          <w:lang w:eastAsia="zh-CN"/>
        </w:rPr>
        <w:t>角色</w:t>
      </w:r>
      <w:r>
        <w:rPr>
          <w:rFonts w:hint="eastAsia" w:ascii="宋体" w:hAnsi="宋体" w:eastAsia="宋体"/>
          <w:spacing w:val="4"/>
          <w:sz w:val="21"/>
          <w:szCs w:val="21"/>
        </w:rPr>
        <w:t>的</w:t>
      </w:r>
      <w:r>
        <w:rPr>
          <w:rFonts w:hint="eastAsia" w:ascii="宋体" w:hAnsi="宋体" w:eastAsia="宋体"/>
          <w:spacing w:val="4"/>
          <w:sz w:val="21"/>
          <w:szCs w:val="21"/>
          <w:lang w:eastAsia="zh-CN"/>
        </w:rPr>
        <w:t>账号</w:t>
      </w:r>
      <w:r>
        <w:rPr>
          <w:rFonts w:hint="eastAsia" w:ascii="宋体" w:hAnsi="宋体" w:eastAsia="宋体"/>
          <w:spacing w:val="4"/>
          <w:sz w:val="21"/>
          <w:szCs w:val="21"/>
        </w:rPr>
        <w:t>操作</w:t>
      </w:r>
      <w:r>
        <w:rPr>
          <w:rFonts w:hint="eastAsia" w:ascii="宋体" w:hAnsi="宋体" w:eastAsia="宋体"/>
          <w:spacing w:val="4"/>
          <w:sz w:val="21"/>
          <w:szCs w:val="21"/>
          <w:lang w:eastAsia="zh-CN"/>
        </w:rPr>
        <w:t>，</w:t>
      </w:r>
      <w:r>
        <w:rPr>
          <w:rFonts w:hint="eastAsia" w:ascii="宋体" w:hAnsi="宋体" w:eastAsia="宋体"/>
          <w:sz w:val="21"/>
          <w:szCs w:val="21"/>
        </w:rPr>
        <w:t>可对账号进行添加、修改</w:t>
      </w:r>
      <w:r>
        <w:rPr>
          <w:rFonts w:hint="eastAsia" w:ascii="宋体" w:hAnsi="宋体" w:eastAsia="宋体"/>
          <w:sz w:val="21"/>
          <w:szCs w:val="21"/>
          <w:lang w:eastAsia="zh-CN"/>
        </w:rPr>
        <w:t>和</w:t>
      </w:r>
      <w:r>
        <w:rPr>
          <w:rFonts w:hint="eastAsia" w:ascii="宋体" w:hAnsi="宋体" w:eastAsia="宋体"/>
          <w:sz w:val="21"/>
          <w:szCs w:val="21"/>
        </w:rPr>
        <w:t>删除的操作，并可以激活</w:t>
      </w:r>
      <w:r>
        <w:rPr>
          <w:rFonts w:hint="eastAsia" w:ascii="宋体" w:hAnsi="宋体" w:eastAsia="宋体"/>
          <w:sz w:val="21"/>
          <w:szCs w:val="21"/>
          <w:lang w:eastAsia="zh-CN"/>
        </w:rPr>
        <w:t>或</w:t>
      </w:r>
      <w:r>
        <w:rPr>
          <w:rFonts w:hint="eastAsia" w:ascii="宋体" w:hAnsi="宋体" w:eastAsia="宋体"/>
          <w:sz w:val="21"/>
          <w:szCs w:val="21"/>
        </w:rPr>
        <w:t>撤销激活</w:t>
      </w:r>
      <w:r>
        <w:rPr>
          <w:rFonts w:hint="eastAsia" w:ascii="宋体" w:hAnsi="宋体" w:eastAsia="宋体"/>
          <w:sz w:val="21"/>
          <w:szCs w:val="21"/>
          <w:lang w:eastAsia="zh-CN"/>
        </w:rPr>
        <w:t>指导教师的</w:t>
      </w:r>
      <w:r>
        <w:rPr>
          <w:rFonts w:hint="eastAsia" w:ascii="宋体" w:hAnsi="宋体" w:eastAsia="宋体"/>
          <w:sz w:val="21"/>
          <w:szCs w:val="21"/>
        </w:rPr>
        <w:t>账号</w:t>
      </w:r>
      <w:r>
        <w:rPr>
          <w:rFonts w:hint="eastAsia" w:ascii="宋体" w:hAnsi="宋体" w:eastAsia="宋体"/>
          <w:sz w:val="21"/>
          <w:szCs w:val="21"/>
          <w:lang w:eastAsia="zh-CN"/>
        </w:rPr>
        <w:t>。</w:t>
      </w:r>
      <w:r>
        <w:rPr>
          <w:rFonts w:hint="eastAsia" w:ascii="宋体" w:hAnsi="宋体" w:eastAsia="宋体"/>
          <w:spacing w:val="4"/>
          <w:sz w:val="21"/>
          <w:szCs w:val="21"/>
          <w:lang w:eastAsia="zh-CN"/>
        </w:rPr>
        <w:t>学院</w:t>
      </w:r>
      <w:r>
        <w:rPr>
          <w:rFonts w:hint="eastAsia" w:eastAsia="宋体"/>
          <w:sz w:val="21"/>
          <w:szCs w:val="21"/>
          <w:lang w:eastAsia="zh-CN"/>
        </w:rPr>
        <w:t>教学</w:t>
      </w:r>
      <w:r>
        <w:rPr>
          <w:rFonts w:eastAsia="宋体"/>
          <w:sz w:val="21"/>
          <w:szCs w:val="21"/>
          <w:lang w:eastAsia="zh-CN"/>
        </w:rPr>
        <w:t>秘书点击</w:t>
      </w:r>
      <w:r>
        <w:rPr>
          <w:rFonts w:hint="eastAsia" w:eastAsia="宋体"/>
          <w:sz w:val="21"/>
          <w:szCs w:val="21"/>
          <w:lang w:eastAsia="zh-CN"/>
        </w:rPr>
        <w:t>“指导教师”角色界面的修改</w:t>
      </w:r>
      <w:r>
        <w:rPr>
          <w:rFonts w:eastAsia="宋体"/>
          <w:sz w:val="21"/>
          <w:szCs w:val="21"/>
          <w:lang w:eastAsia="zh-CN"/>
        </w:rPr>
        <w:t>，可以赋予指导教师其他角色的权限。如下图</w:t>
      </w:r>
      <w:r>
        <w:rPr>
          <w:rFonts w:hint="eastAsia" w:eastAsia="宋体"/>
          <w:sz w:val="21"/>
          <w:szCs w:val="21"/>
          <w:lang w:eastAsia="zh-CN"/>
        </w:rPr>
        <w:t>：</w:t>
      </w:r>
    </w:p>
    <w:p w14:paraId="492CCCB9">
      <w:pPr>
        <w:pStyle w:val="3"/>
        <w:ind w:firstLine="0" w:firstLineChars="0"/>
        <w:rPr>
          <w:lang w:eastAsia="zh-CN"/>
        </w:rPr>
      </w:pPr>
      <w:r>
        <w:drawing>
          <wp:inline distT="0" distB="0" distL="114300" distR="114300">
            <wp:extent cx="6257925" cy="3435350"/>
            <wp:effectExtent l="0" t="0" r="9525" b="12700"/>
            <wp:docPr id="58"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71"/>
                    <pic:cNvPicPr>
                      <a:picLocks noChangeAspect="1"/>
                    </pic:cNvPicPr>
                  </pic:nvPicPr>
                  <pic:blipFill>
                    <a:blip r:embed="rId34"/>
                    <a:stretch>
                      <a:fillRect/>
                    </a:stretch>
                  </pic:blipFill>
                  <pic:spPr>
                    <a:xfrm>
                      <a:off x="0" y="0"/>
                      <a:ext cx="6257925" cy="3435350"/>
                    </a:xfrm>
                    <a:prstGeom prst="rect">
                      <a:avLst/>
                    </a:prstGeom>
                    <a:noFill/>
                    <a:ln>
                      <a:noFill/>
                    </a:ln>
                  </pic:spPr>
                </pic:pic>
              </a:graphicData>
            </a:graphic>
          </wp:inline>
        </w:drawing>
      </w:r>
    </w:p>
    <w:p w14:paraId="56DE7AE2">
      <w:pPr>
        <w:pStyle w:val="3"/>
        <w:ind w:firstLine="0" w:firstLineChars="0"/>
        <w:rPr>
          <w:rFonts w:hint="eastAsia" w:eastAsia="宋体"/>
          <w:lang w:eastAsia="zh-CN"/>
        </w:rPr>
      </w:pPr>
      <w:r>
        <w:drawing>
          <wp:inline distT="0" distB="0" distL="114300" distR="114300">
            <wp:extent cx="6257925" cy="3451860"/>
            <wp:effectExtent l="0" t="0" r="9525" b="15240"/>
            <wp:docPr id="59"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2"/>
                    <pic:cNvPicPr>
                      <a:picLocks noChangeAspect="1"/>
                    </pic:cNvPicPr>
                  </pic:nvPicPr>
                  <pic:blipFill>
                    <a:blip r:embed="rId35"/>
                    <a:stretch>
                      <a:fillRect/>
                    </a:stretch>
                  </pic:blipFill>
                  <pic:spPr>
                    <a:xfrm>
                      <a:off x="0" y="0"/>
                      <a:ext cx="6257925" cy="3451860"/>
                    </a:xfrm>
                    <a:prstGeom prst="rect">
                      <a:avLst/>
                    </a:prstGeom>
                    <a:noFill/>
                    <a:ln>
                      <a:noFill/>
                    </a:ln>
                  </pic:spPr>
                </pic:pic>
              </a:graphicData>
            </a:graphic>
          </wp:inline>
        </w:drawing>
      </w:r>
    </w:p>
    <w:p w14:paraId="32071C7B">
      <w:pPr>
        <w:keepNext/>
        <w:numPr>
          <w:ilvl w:val="2"/>
          <w:numId w:val="0"/>
        </w:numPr>
        <w:tabs>
          <w:tab w:val="left" w:pos="1178"/>
        </w:tabs>
        <w:ind w:firstLine="210" w:firstLineChars="100"/>
        <w:outlineLvl w:val="2"/>
        <w:rPr>
          <w:rFonts w:ascii="宋体" w:hAnsi="宋体" w:eastAsia="宋体"/>
          <w:bCs/>
          <w:kern w:val="52"/>
          <w:sz w:val="21"/>
          <w:szCs w:val="21"/>
          <w:lang w:eastAsia="zh-CN"/>
        </w:rPr>
      </w:pPr>
      <w:bookmarkStart w:id="66" w:name="_Toc32338"/>
      <w:r>
        <w:rPr>
          <w:rFonts w:ascii="宋体" w:hAnsi="宋体" w:eastAsia="宋体"/>
          <w:bCs/>
          <w:kern w:val="52"/>
          <w:sz w:val="21"/>
          <w:szCs w:val="21"/>
          <w:lang w:eastAsia="zh-CN"/>
        </w:rPr>
        <w:t>9.</w:t>
      </w:r>
      <w:r>
        <w:rPr>
          <w:rFonts w:hint="eastAsia" w:ascii="宋体" w:hAnsi="宋体" w:eastAsia="宋体"/>
          <w:bCs/>
          <w:kern w:val="52"/>
          <w:sz w:val="21"/>
          <w:szCs w:val="21"/>
          <w:lang w:eastAsia="zh-CN"/>
        </w:rPr>
        <w:t>4 学生</w:t>
      </w:r>
      <w:bookmarkEnd w:id="66"/>
    </w:p>
    <w:p w14:paraId="3FBCAF2E">
      <w:pPr>
        <w:pStyle w:val="3"/>
        <w:ind w:firstLine="436"/>
        <w:rPr>
          <w:rFonts w:hint="eastAsia" w:eastAsia="宋体"/>
          <w:sz w:val="21"/>
          <w:szCs w:val="21"/>
          <w:lang w:eastAsia="zh-CN"/>
        </w:rPr>
      </w:pPr>
      <w:r>
        <w:rPr>
          <w:rFonts w:hint="eastAsia" w:ascii="宋体" w:hAnsi="宋体" w:eastAsia="宋体"/>
          <w:spacing w:val="4"/>
          <w:sz w:val="21"/>
          <w:szCs w:val="21"/>
          <w:lang w:eastAsia="zh-CN"/>
        </w:rPr>
        <w:t>学院教学秘书</w:t>
      </w:r>
      <w:r>
        <w:rPr>
          <w:rFonts w:hint="eastAsia" w:ascii="宋体" w:hAnsi="宋体" w:eastAsia="宋体"/>
          <w:spacing w:val="4"/>
          <w:sz w:val="21"/>
          <w:szCs w:val="21"/>
        </w:rPr>
        <w:t>分配登录本系统</w:t>
      </w:r>
      <w:r>
        <w:rPr>
          <w:rFonts w:hint="eastAsia" w:ascii="宋体" w:hAnsi="宋体" w:eastAsia="宋体"/>
          <w:spacing w:val="4"/>
          <w:sz w:val="21"/>
          <w:szCs w:val="21"/>
          <w:lang w:eastAsia="zh-CN"/>
        </w:rPr>
        <w:t>的</w:t>
      </w:r>
      <w:r>
        <w:rPr>
          <w:rFonts w:hint="eastAsia" w:eastAsia="宋体"/>
          <w:sz w:val="21"/>
          <w:szCs w:val="21"/>
          <w:lang w:eastAsia="zh-CN"/>
        </w:rPr>
        <w:t>学生</w:t>
      </w:r>
      <w:r>
        <w:rPr>
          <w:rFonts w:hint="eastAsia" w:ascii="宋体" w:hAnsi="宋体" w:eastAsia="宋体"/>
          <w:spacing w:val="4"/>
          <w:sz w:val="21"/>
          <w:szCs w:val="21"/>
          <w:lang w:eastAsia="zh-CN"/>
        </w:rPr>
        <w:t>角色</w:t>
      </w:r>
      <w:r>
        <w:rPr>
          <w:rFonts w:hint="eastAsia" w:ascii="宋体" w:hAnsi="宋体" w:eastAsia="宋体"/>
          <w:spacing w:val="4"/>
          <w:sz w:val="21"/>
          <w:szCs w:val="21"/>
        </w:rPr>
        <w:t>的</w:t>
      </w:r>
      <w:r>
        <w:rPr>
          <w:rFonts w:hint="eastAsia" w:ascii="宋体" w:hAnsi="宋体" w:eastAsia="宋体"/>
          <w:spacing w:val="4"/>
          <w:sz w:val="21"/>
          <w:szCs w:val="21"/>
          <w:lang w:eastAsia="zh-CN"/>
        </w:rPr>
        <w:t>账号</w:t>
      </w:r>
      <w:r>
        <w:rPr>
          <w:rFonts w:hint="eastAsia" w:ascii="宋体" w:hAnsi="宋体" w:eastAsia="宋体"/>
          <w:spacing w:val="4"/>
          <w:sz w:val="21"/>
          <w:szCs w:val="21"/>
        </w:rPr>
        <w:t>操作</w:t>
      </w:r>
      <w:r>
        <w:rPr>
          <w:rFonts w:hint="eastAsia" w:ascii="宋体" w:hAnsi="宋体" w:eastAsia="宋体"/>
          <w:spacing w:val="4"/>
          <w:sz w:val="21"/>
          <w:szCs w:val="21"/>
          <w:lang w:eastAsia="zh-CN"/>
        </w:rPr>
        <w:t>，</w:t>
      </w:r>
      <w:r>
        <w:rPr>
          <w:rFonts w:hint="eastAsia" w:ascii="宋体" w:hAnsi="宋体" w:eastAsia="宋体"/>
          <w:sz w:val="21"/>
          <w:szCs w:val="21"/>
        </w:rPr>
        <w:t>可对账号进行添加、修改</w:t>
      </w:r>
      <w:r>
        <w:rPr>
          <w:rFonts w:hint="eastAsia" w:ascii="宋体" w:hAnsi="宋体" w:eastAsia="宋体"/>
          <w:sz w:val="21"/>
          <w:szCs w:val="21"/>
          <w:lang w:eastAsia="zh-CN"/>
        </w:rPr>
        <w:t>和</w:t>
      </w:r>
      <w:r>
        <w:rPr>
          <w:rFonts w:hint="eastAsia" w:ascii="宋体" w:hAnsi="宋体" w:eastAsia="宋体"/>
          <w:sz w:val="21"/>
          <w:szCs w:val="21"/>
        </w:rPr>
        <w:t>删除的操作，并可以激活</w:t>
      </w:r>
      <w:r>
        <w:rPr>
          <w:rFonts w:hint="eastAsia" w:ascii="宋体" w:hAnsi="宋体" w:eastAsia="宋体"/>
          <w:sz w:val="21"/>
          <w:szCs w:val="21"/>
          <w:lang w:eastAsia="zh-CN"/>
        </w:rPr>
        <w:t>或</w:t>
      </w:r>
      <w:r>
        <w:rPr>
          <w:rFonts w:hint="eastAsia" w:ascii="宋体" w:hAnsi="宋体" w:eastAsia="宋体"/>
          <w:sz w:val="21"/>
          <w:szCs w:val="21"/>
        </w:rPr>
        <w:t>撤销激活</w:t>
      </w:r>
      <w:r>
        <w:rPr>
          <w:rFonts w:hint="eastAsia" w:ascii="宋体" w:hAnsi="宋体" w:eastAsia="宋体"/>
          <w:sz w:val="21"/>
          <w:szCs w:val="21"/>
          <w:lang w:eastAsia="zh-CN"/>
        </w:rPr>
        <w:t>学生的</w:t>
      </w:r>
      <w:r>
        <w:rPr>
          <w:rFonts w:hint="eastAsia" w:ascii="宋体" w:hAnsi="宋体" w:eastAsia="宋体"/>
          <w:sz w:val="21"/>
          <w:szCs w:val="21"/>
        </w:rPr>
        <w:t>账号</w:t>
      </w:r>
      <w:r>
        <w:rPr>
          <w:rFonts w:eastAsia="宋体"/>
          <w:sz w:val="21"/>
          <w:szCs w:val="21"/>
          <w:lang w:eastAsia="zh-CN"/>
        </w:rPr>
        <w:t>。如下图</w:t>
      </w:r>
      <w:r>
        <w:rPr>
          <w:rFonts w:hint="eastAsia" w:eastAsia="宋体"/>
          <w:sz w:val="21"/>
          <w:szCs w:val="21"/>
          <w:lang w:eastAsia="zh-CN"/>
        </w:rPr>
        <w:t>：</w:t>
      </w:r>
    </w:p>
    <w:p w14:paraId="6210E1CF">
      <w:pPr>
        <w:pStyle w:val="3"/>
        <w:ind w:firstLine="0" w:firstLineChars="0"/>
        <w:jc w:val="center"/>
        <w:rPr>
          <w:rFonts w:hint="eastAsia" w:eastAsia="宋体"/>
          <w:lang w:eastAsia="zh-CN"/>
        </w:rPr>
      </w:pPr>
      <w:r>
        <w:drawing>
          <wp:inline distT="0" distB="0" distL="114300" distR="114300">
            <wp:extent cx="6263005" cy="3479800"/>
            <wp:effectExtent l="0" t="0" r="4445" b="6350"/>
            <wp:docPr id="6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3"/>
                    <pic:cNvPicPr>
                      <a:picLocks noChangeAspect="1"/>
                    </pic:cNvPicPr>
                  </pic:nvPicPr>
                  <pic:blipFill>
                    <a:blip r:embed="rId36"/>
                    <a:stretch>
                      <a:fillRect/>
                    </a:stretch>
                  </pic:blipFill>
                  <pic:spPr>
                    <a:xfrm>
                      <a:off x="0" y="0"/>
                      <a:ext cx="6263005" cy="3479800"/>
                    </a:xfrm>
                    <a:prstGeom prst="rect">
                      <a:avLst/>
                    </a:prstGeom>
                    <a:noFill/>
                    <a:ln>
                      <a:noFill/>
                    </a:ln>
                  </pic:spPr>
                </pic:pic>
              </a:graphicData>
            </a:graphic>
          </wp:inline>
        </w:drawing>
      </w:r>
    </w:p>
    <w:p w14:paraId="44E3905F">
      <w:pPr>
        <w:pStyle w:val="3"/>
        <w:ind w:firstLine="0" w:firstLineChars="0"/>
        <w:rPr>
          <w:rFonts w:hint="eastAsia" w:eastAsia="宋体"/>
          <w:lang w:eastAsia="zh-CN"/>
        </w:rPr>
      </w:pPr>
    </w:p>
    <w:p w14:paraId="6B4382CC">
      <w:pPr>
        <w:keepNext/>
        <w:numPr>
          <w:ilvl w:val="2"/>
          <w:numId w:val="0"/>
        </w:numPr>
        <w:tabs>
          <w:tab w:val="left" w:pos="1178"/>
        </w:tabs>
        <w:ind w:firstLine="210" w:firstLineChars="100"/>
        <w:outlineLvl w:val="2"/>
        <w:rPr>
          <w:rFonts w:ascii="宋体" w:hAnsi="宋体" w:eastAsia="宋体"/>
          <w:bCs/>
          <w:kern w:val="52"/>
          <w:sz w:val="21"/>
          <w:szCs w:val="21"/>
          <w:lang w:eastAsia="zh-CN"/>
        </w:rPr>
      </w:pPr>
      <w:bookmarkStart w:id="67" w:name="_Toc23391"/>
      <w:r>
        <w:rPr>
          <w:rFonts w:ascii="宋体" w:hAnsi="宋体" w:eastAsia="宋体"/>
          <w:bCs/>
          <w:kern w:val="52"/>
          <w:sz w:val="21"/>
          <w:szCs w:val="21"/>
          <w:lang w:eastAsia="zh-CN"/>
        </w:rPr>
        <w:t>9.</w:t>
      </w:r>
      <w:r>
        <w:rPr>
          <w:rFonts w:hint="eastAsia" w:ascii="宋体" w:hAnsi="宋体" w:eastAsia="宋体"/>
          <w:bCs/>
          <w:kern w:val="52"/>
          <w:sz w:val="21"/>
          <w:szCs w:val="21"/>
          <w:lang w:eastAsia="zh-CN"/>
        </w:rPr>
        <w:t xml:space="preserve">5 </w:t>
      </w:r>
      <w:r>
        <w:rPr>
          <w:rFonts w:ascii="宋体" w:hAnsi="宋体" w:eastAsia="宋体"/>
          <w:bCs/>
          <w:kern w:val="52"/>
          <w:sz w:val="21"/>
          <w:szCs w:val="21"/>
          <w:lang w:eastAsia="zh-CN"/>
        </w:rPr>
        <w:t>答辩</w:t>
      </w:r>
      <w:r>
        <w:rPr>
          <w:rFonts w:hint="eastAsia" w:ascii="宋体" w:hAnsi="宋体" w:eastAsia="宋体"/>
          <w:bCs/>
          <w:kern w:val="52"/>
          <w:sz w:val="21"/>
          <w:szCs w:val="21"/>
          <w:lang w:eastAsia="zh-CN"/>
        </w:rPr>
        <w:t>录入员</w:t>
      </w:r>
      <w:bookmarkEnd w:id="67"/>
    </w:p>
    <w:p w14:paraId="2657D601">
      <w:pPr>
        <w:pStyle w:val="3"/>
        <w:ind w:firstLine="420"/>
        <w:rPr>
          <w:rFonts w:eastAsia="宋体"/>
          <w:sz w:val="21"/>
          <w:szCs w:val="21"/>
          <w:lang w:eastAsia="zh-CN"/>
        </w:rPr>
      </w:pPr>
      <w:r>
        <w:rPr>
          <w:rFonts w:hint="eastAsia" w:eastAsia="宋体"/>
          <w:sz w:val="21"/>
          <w:szCs w:val="21"/>
          <w:lang w:eastAsia="zh-CN"/>
        </w:rPr>
        <w:t>学院</w:t>
      </w:r>
      <w:r>
        <w:rPr>
          <w:rFonts w:eastAsia="宋体"/>
          <w:sz w:val="21"/>
          <w:szCs w:val="21"/>
          <w:lang w:eastAsia="zh-CN"/>
        </w:rPr>
        <w:t>教学秘书</w:t>
      </w:r>
      <w:r>
        <w:rPr>
          <w:rFonts w:hint="eastAsia" w:eastAsia="宋体"/>
          <w:sz w:val="21"/>
          <w:szCs w:val="21"/>
          <w:lang w:eastAsia="zh-CN"/>
        </w:rPr>
        <w:t>可以添加</w:t>
      </w:r>
      <w:r>
        <w:rPr>
          <w:rFonts w:eastAsia="宋体"/>
          <w:sz w:val="21"/>
          <w:szCs w:val="21"/>
          <w:lang w:eastAsia="zh-CN"/>
        </w:rPr>
        <w:t>本学院的答辩小组</w:t>
      </w:r>
      <w:r>
        <w:rPr>
          <w:rFonts w:hint="eastAsia" w:eastAsia="宋体"/>
          <w:sz w:val="21"/>
          <w:szCs w:val="21"/>
          <w:lang w:eastAsia="zh-CN"/>
        </w:rPr>
        <w:t>及设置</w:t>
      </w:r>
      <w:r>
        <w:rPr>
          <w:rFonts w:eastAsia="宋体"/>
          <w:sz w:val="21"/>
          <w:szCs w:val="21"/>
          <w:lang w:eastAsia="zh-CN"/>
        </w:rPr>
        <w:t>答辩录入员</w:t>
      </w:r>
      <w:r>
        <w:rPr>
          <w:rFonts w:hint="eastAsia" w:eastAsia="宋体"/>
          <w:sz w:val="21"/>
          <w:szCs w:val="21"/>
          <w:lang w:eastAsia="zh-CN"/>
        </w:rPr>
        <w:t>所在的答辩小组</w:t>
      </w:r>
      <w:r>
        <w:rPr>
          <w:rFonts w:eastAsia="宋体"/>
          <w:sz w:val="21"/>
          <w:szCs w:val="21"/>
          <w:lang w:eastAsia="zh-CN"/>
        </w:rPr>
        <w:t>，</w:t>
      </w:r>
      <w:r>
        <w:rPr>
          <w:rFonts w:hint="eastAsia" w:eastAsia="宋体"/>
          <w:sz w:val="21"/>
          <w:szCs w:val="21"/>
          <w:lang w:eastAsia="zh-CN"/>
        </w:rPr>
        <w:t>答辩</w:t>
      </w:r>
      <w:r>
        <w:rPr>
          <w:rFonts w:eastAsia="宋体"/>
          <w:sz w:val="21"/>
          <w:szCs w:val="21"/>
          <w:lang w:eastAsia="zh-CN"/>
        </w:rPr>
        <w:t>录入员登录</w:t>
      </w:r>
      <w:r>
        <w:rPr>
          <w:rFonts w:hint="eastAsia" w:eastAsia="宋体"/>
          <w:sz w:val="21"/>
          <w:szCs w:val="21"/>
          <w:lang w:eastAsia="zh-CN"/>
        </w:rPr>
        <w:t>系统</w:t>
      </w:r>
      <w:r>
        <w:rPr>
          <w:rFonts w:eastAsia="宋体"/>
          <w:sz w:val="21"/>
          <w:szCs w:val="21"/>
          <w:lang w:eastAsia="zh-CN"/>
        </w:rPr>
        <w:t>后，可以</w:t>
      </w:r>
      <w:r>
        <w:rPr>
          <w:rFonts w:hint="eastAsia" w:eastAsia="宋体"/>
          <w:sz w:val="21"/>
          <w:szCs w:val="21"/>
          <w:lang w:eastAsia="zh-CN"/>
        </w:rPr>
        <w:t>录入</w:t>
      </w:r>
      <w:r>
        <w:rPr>
          <w:rFonts w:eastAsia="宋体"/>
          <w:sz w:val="21"/>
          <w:szCs w:val="21"/>
          <w:lang w:eastAsia="zh-CN"/>
        </w:rPr>
        <w:t>本小组答辩学生</w:t>
      </w:r>
      <w:r>
        <w:rPr>
          <w:rFonts w:hint="eastAsia" w:eastAsia="宋体"/>
          <w:sz w:val="21"/>
          <w:szCs w:val="21"/>
          <w:lang w:eastAsia="zh-CN"/>
        </w:rPr>
        <w:t>的</w:t>
      </w:r>
      <w:r>
        <w:rPr>
          <w:rFonts w:eastAsia="宋体"/>
          <w:sz w:val="21"/>
          <w:szCs w:val="21"/>
          <w:lang w:eastAsia="zh-CN"/>
        </w:rPr>
        <w:t>答辩成绩和</w:t>
      </w:r>
      <w:r>
        <w:rPr>
          <w:rFonts w:hint="eastAsia" w:eastAsia="宋体"/>
          <w:sz w:val="21"/>
          <w:szCs w:val="21"/>
          <w:lang w:eastAsia="zh-CN"/>
        </w:rPr>
        <w:t>答辩评语等</w:t>
      </w:r>
      <w:r>
        <w:rPr>
          <w:rFonts w:eastAsia="宋体"/>
          <w:sz w:val="21"/>
          <w:szCs w:val="21"/>
          <w:lang w:eastAsia="zh-CN"/>
        </w:rPr>
        <w:t>信息。</w:t>
      </w:r>
    </w:p>
    <w:p w14:paraId="3E938F92">
      <w:pPr>
        <w:pStyle w:val="3"/>
        <w:ind w:firstLine="0" w:firstLineChars="0"/>
        <w:rPr>
          <w:lang w:eastAsia="zh-CN"/>
        </w:rPr>
      </w:pPr>
      <w:r>
        <w:drawing>
          <wp:inline distT="0" distB="0" distL="114300" distR="114300">
            <wp:extent cx="6262370" cy="3426460"/>
            <wp:effectExtent l="0" t="0" r="5080" b="2540"/>
            <wp:docPr id="61"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74"/>
                    <pic:cNvPicPr>
                      <a:picLocks noChangeAspect="1"/>
                    </pic:cNvPicPr>
                  </pic:nvPicPr>
                  <pic:blipFill>
                    <a:blip r:embed="rId37"/>
                    <a:stretch>
                      <a:fillRect/>
                    </a:stretch>
                  </pic:blipFill>
                  <pic:spPr>
                    <a:xfrm>
                      <a:off x="0" y="0"/>
                      <a:ext cx="6262370" cy="3426460"/>
                    </a:xfrm>
                    <a:prstGeom prst="rect">
                      <a:avLst/>
                    </a:prstGeom>
                    <a:noFill/>
                    <a:ln>
                      <a:noFill/>
                    </a:ln>
                  </pic:spPr>
                </pic:pic>
              </a:graphicData>
            </a:graphic>
          </wp:inline>
        </w:drawing>
      </w:r>
    </w:p>
    <w:p w14:paraId="1594C811">
      <w:pPr>
        <w:pStyle w:val="3"/>
        <w:ind w:firstLine="0" w:firstLineChars="0"/>
        <w:jc w:val="center"/>
        <w:rPr>
          <w:rFonts w:eastAsia="宋体"/>
          <w:lang w:eastAsia="zh-CN"/>
        </w:rPr>
      </w:pPr>
      <w:bookmarkStart w:id="68" w:name="_Toc57904250"/>
      <w:bookmarkStart w:id="69" w:name="_Toc58514442"/>
    </w:p>
    <w:bookmarkEnd w:id="0"/>
    <w:bookmarkEnd w:id="68"/>
    <w:bookmarkEnd w:id="69"/>
    <w:p w14:paraId="5CD2E58B">
      <w:pPr>
        <w:tabs>
          <w:tab w:val="left" w:pos="1080"/>
        </w:tabs>
        <w:spacing w:line="360" w:lineRule="auto"/>
        <w:rPr>
          <w:rFonts w:hint="eastAsia" w:ascii="宋体" w:hAnsi="宋体" w:eastAsia="宋体"/>
          <w:sz w:val="21"/>
          <w:szCs w:val="21"/>
          <w:lang w:eastAsia="zh-CN"/>
        </w:rPr>
      </w:pPr>
    </w:p>
    <w:sectPr>
      <w:headerReference r:id="rId3" w:type="default"/>
      <w:footerReference r:id="rId4" w:type="default"/>
      <w:pgSz w:w="11906" w:h="16838"/>
      <w:pgMar w:top="1418" w:right="1021" w:bottom="1134" w:left="1021" w:header="357" w:footer="369" w:gutter="0"/>
      <w:cols w:space="425"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PMingLiU">
    <w:altName w:val="PMingLiU-ExtB"/>
    <w:panose1 w:val="02020500000000000000"/>
    <w:charset w:val="88"/>
    <w:family w:val="roman"/>
    <w:pitch w:val="default"/>
    <w:sig w:usb0="A00002FF" w:usb1="28CFFCFA" w:usb2="00000016" w:usb3="00000000" w:csb0="00100001" w:csb1="00000000"/>
  </w:font>
  <w:font w:name="Arial">
    <w:panose1 w:val="020B0604020202020204"/>
    <w:charset w:val="00"/>
    <w:family w:val="swiss"/>
    <w:pitch w:val="default"/>
    <w:sig w:usb0="E0002EFF" w:usb1="C000785B" w:usb2="00000009" w:usb3="00000000" w:csb0="400001FF" w:csb1="FFFF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 w:name="Arial Unicode MS">
    <w:panose1 w:val="020B0604020202020204"/>
    <w:charset w:val="86"/>
    <w:family w:val="swiss"/>
    <w:pitch w:val="default"/>
    <w:sig w:usb0="FFFFFFFF" w:usb1="E9FFFFFF" w:usb2="0000003F" w:usb3="00000000" w:csb0="603F01FF" w:csb1="FFFF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912378">
    <w:pPr>
      <w:pStyle w:val="14"/>
      <w:pBdr>
        <w:top w:val="single" w:color="auto" w:sz="12" w:space="1"/>
      </w:pBdr>
      <w:tabs>
        <w:tab w:val="right" w:pos="9600"/>
        <w:tab w:val="clear" w:pos="4153"/>
        <w:tab w:val="clear" w:pos="8306"/>
      </w:tabs>
      <w:jc w:val="center"/>
      <w:rPr>
        <w:rFonts w:ascii="宋体" w:hAnsi="宋体" w:eastAsia="宋体"/>
        <w:sz w:val="21"/>
        <w:lang w:eastAsia="zh-CN"/>
      </w:rPr>
    </w:pPr>
    <w:r>
      <w:rPr>
        <w:rFonts w:hint="eastAsia" w:eastAsia="宋体"/>
        <w:sz w:val="21"/>
        <w:lang w:eastAsia="zh-CN"/>
      </w:rPr>
      <w:t xml:space="preserve">                               </w:t>
    </w:r>
    <w:r>
      <w:rPr>
        <w:rFonts w:hint="eastAsia" w:eastAsia="宋体"/>
        <w:sz w:val="21"/>
      </w:rPr>
      <w:t>南京先极科技有限公司</w:t>
    </w:r>
    <w:r>
      <w:rPr>
        <w:rFonts w:hint="eastAsia" w:ascii="宋体" w:hAnsi="宋体" w:eastAsia="宋体"/>
        <w:sz w:val="21"/>
        <w:lang w:eastAsia="zh-CN"/>
      </w:rPr>
      <w:t xml:space="preserve">                      </w:t>
    </w:r>
    <w:r>
      <w:rPr>
        <w:rFonts w:eastAsia="宋体"/>
        <w:sz w:val="21"/>
        <w:szCs w:val="18"/>
      </w:rPr>
      <w:t>第</w:t>
    </w:r>
    <w:r>
      <w:rPr>
        <w:rStyle w:val="23"/>
        <w:rFonts w:eastAsia="宋体"/>
        <w:sz w:val="21"/>
        <w:szCs w:val="18"/>
      </w:rPr>
      <w:fldChar w:fldCharType="begin"/>
    </w:r>
    <w:r>
      <w:rPr>
        <w:rStyle w:val="23"/>
        <w:rFonts w:eastAsia="宋体"/>
        <w:sz w:val="21"/>
        <w:szCs w:val="18"/>
        <w:lang w:eastAsia="zh-CN"/>
      </w:rPr>
      <w:instrText xml:space="preserve"> PAGE </w:instrText>
    </w:r>
    <w:r>
      <w:rPr>
        <w:rStyle w:val="23"/>
        <w:rFonts w:eastAsia="宋体"/>
        <w:sz w:val="21"/>
        <w:szCs w:val="18"/>
      </w:rPr>
      <w:fldChar w:fldCharType="separate"/>
    </w:r>
    <w:r>
      <w:rPr>
        <w:rStyle w:val="23"/>
        <w:rFonts w:eastAsia="宋体"/>
        <w:sz w:val="21"/>
        <w:szCs w:val="18"/>
        <w:lang w:eastAsia="zh-CN"/>
      </w:rPr>
      <w:t>24</w:t>
    </w:r>
    <w:r>
      <w:rPr>
        <w:rStyle w:val="23"/>
        <w:rFonts w:eastAsia="宋体"/>
        <w:sz w:val="21"/>
        <w:szCs w:val="18"/>
      </w:rPr>
      <w:fldChar w:fldCharType="end"/>
    </w:r>
    <w:r>
      <w:rPr>
        <w:rStyle w:val="23"/>
        <w:rFonts w:eastAsia="宋体"/>
        <w:sz w:val="21"/>
        <w:szCs w:val="18"/>
      </w:rPr>
      <w:t>页</w:t>
    </w:r>
    <w:r>
      <w:rPr>
        <w:rStyle w:val="23"/>
        <w:rFonts w:eastAsia="宋体"/>
        <w:sz w:val="21"/>
        <w:szCs w:val="18"/>
        <w:lang w:eastAsia="zh-CN"/>
      </w:rPr>
      <w:t xml:space="preserve"> </w:t>
    </w:r>
    <w:r>
      <w:rPr>
        <w:rStyle w:val="23"/>
        <w:rFonts w:eastAsia="宋体"/>
        <w:sz w:val="21"/>
        <w:szCs w:val="18"/>
      </w:rPr>
      <w:t>共</w:t>
    </w:r>
    <w:r>
      <w:rPr>
        <w:rStyle w:val="23"/>
        <w:rFonts w:eastAsia="宋体"/>
        <w:sz w:val="21"/>
        <w:szCs w:val="18"/>
      </w:rPr>
      <w:fldChar w:fldCharType="begin"/>
    </w:r>
    <w:r>
      <w:rPr>
        <w:rStyle w:val="23"/>
        <w:rFonts w:eastAsia="宋体"/>
        <w:sz w:val="21"/>
        <w:szCs w:val="18"/>
        <w:lang w:eastAsia="zh-CN"/>
      </w:rPr>
      <w:instrText xml:space="preserve"> NUMPAGES </w:instrText>
    </w:r>
    <w:r>
      <w:rPr>
        <w:rStyle w:val="23"/>
        <w:rFonts w:eastAsia="宋体"/>
        <w:sz w:val="21"/>
        <w:szCs w:val="18"/>
      </w:rPr>
      <w:fldChar w:fldCharType="separate"/>
    </w:r>
    <w:r>
      <w:rPr>
        <w:rStyle w:val="23"/>
        <w:rFonts w:eastAsia="宋体"/>
        <w:sz w:val="21"/>
        <w:szCs w:val="18"/>
        <w:lang w:eastAsia="zh-CN"/>
      </w:rPr>
      <w:t>24</w:t>
    </w:r>
    <w:r>
      <w:rPr>
        <w:rStyle w:val="23"/>
        <w:rFonts w:eastAsia="宋体"/>
        <w:sz w:val="21"/>
        <w:szCs w:val="18"/>
      </w:rPr>
      <w:fldChar w:fldCharType="end"/>
    </w:r>
    <w:r>
      <w:rPr>
        <w:rStyle w:val="23"/>
        <w:rFonts w:eastAsia="宋体"/>
        <w:sz w:val="21"/>
        <w:szCs w:val="18"/>
      </w:rPr>
      <w:t>页</w:t>
    </w:r>
  </w:p>
  <w:p w14:paraId="1AF65F53">
    <w:pPr>
      <w:pStyle w:val="14"/>
      <w:pBdr>
        <w:top w:val="single" w:color="auto" w:sz="12" w:space="1"/>
      </w:pBdr>
      <w:tabs>
        <w:tab w:val="right" w:pos="9600"/>
        <w:tab w:val="clear" w:pos="4153"/>
        <w:tab w:val="clear" w:pos="8306"/>
      </w:tabs>
      <w:ind w:firstLine="3150" w:firstLineChars="1750"/>
      <w:rPr>
        <w:rFonts w:ascii="宋体" w:hAnsi="宋体" w:eastAsia="宋体"/>
        <w:sz w:val="21"/>
        <w:lang w:eastAsia="zh-CN"/>
      </w:rPr>
    </w:pPr>
    <w:r>
      <w:rPr>
        <w:rFonts w:ascii="Arial" w:hAnsi="Arial" w:cs="Arial"/>
        <w:color w:val="000000"/>
        <w:kern w:val="0"/>
        <w:sz w:val="18"/>
        <w:szCs w:val="16"/>
      </w:rPr>
      <w:t>Nanjing Change Technology Co.,Ltd.</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15CEC8">
    <w:pPr>
      <w:pStyle w:val="15"/>
    </w:pPr>
  </w:p>
  <w:p w14:paraId="5AF195AA">
    <w:pPr>
      <w:pStyle w:val="15"/>
    </w:pPr>
    <w:r>
      <w:rPr>
        <w:lang w:eastAsia="zh-CN"/>
      </w:rPr>
      <w:drawing>
        <wp:inline distT="0" distB="0" distL="114300" distR="114300">
          <wp:extent cx="6278880" cy="457200"/>
          <wp:effectExtent l="0" t="0" r="7620" b="0"/>
          <wp:docPr id="38" name="图片 7" descr="C:\Users\DJ\Desktop\页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 descr="C:\Users\DJ\Desktop\页眉.jpg"/>
                  <pic:cNvPicPr>
                    <a:picLocks noChangeAspect="1"/>
                  </pic:cNvPicPr>
                </pic:nvPicPr>
                <pic:blipFill>
                  <a:blip r:embed="rId1"/>
                  <a:stretch>
                    <a:fillRect/>
                  </a:stretch>
                </pic:blipFill>
                <pic:spPr>
                  <a:xfrm>
                    <a:off x="0" y="0"/>
                    <a:ext cx="6278880" cy="45720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21B56EC"/>
    <w:multiLevelType w:val="multilevel"/>
    <w:tmpl w:val="421B56EC"/>
    <w:lvl w:ilvl="0" w:tentative="0">
      <w:start w:val="1"/>
      <w:numFmt w:val="decimal"/>
      <w:pStyle w:val="2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
    <w:nsid w:val="5EB17772"/>
    <w:multiLevelType w:val="multilevel"/>
    <w:tmpl w:val="5EB17772"/>
    <w:lvl w:ilvl="0" w:tentative="0">
      <w:start w:val="1"/>
      <w:numFmt w:val="decimal"/>
      <w:pStyle w:val="25"/>
      <w:lvlText w:val="%1."/>
      <w:lvlJc w:val="left"/>
      <w:pPr>
        <w:tabs>
          <w:tab w:val="left" w:pos="425"/>
        </w:tabs>
        <w:ind w:left="425" w:hanging="425"/>
      </w:pPr>
      <w:rPr>
        <w:rFonts w:hint="eastAsia"/>
      </w:rPr>
    </w:lvl>
    <w:lvl w:ilvl="1" w:tentative="0">
      <w:start w:val="1"/>
      <w:numFmt w:val="decimal"/>
      <w:pStyle w:val="4"/>
      <w:lvlText w:val="%1.%2."/>
      <w:lvlJc w:val="left"/>
      <w:pPr>
        <w:tabs>
          <w:tab w:val="left" w:pos="567"/>
        </w:tabs>
        <w:ind w:left="567" w:hanging="142"/>
      </w:pPr>
      <w:rPr>
        <w:rFonts w:hint="eastAsia"/>
      </w:rPr>
    </w:lvl>
    <w:lvl w:ilvl="2" w:tentative="0">
      <w:start w:val="1"/>
      <w:numFmt w:val="decimal"/>
      <w:pStyle w:val="5"/>
      <w:lvlText w:val="%1.%2.%3."/>
      <w:lvlJc w:val="left"/>
      <w:pPr>
        <w:tabs>
          <w:tab w:val="left" w:pos="709"/>
        </w:tabs>
        <w:ind w:left="709" w:firstLine="142"/>
      </w:pPr>
      <w:rPr>
        <w:rFonts w:hint="eastAsia"/>
      </w:rPr>
    </w:lvl>
    <w:lvl w:ilvl="3" w:tentative="0">
      <w:start w:val="1"/>
      <w:numFmt w:val="decimal"/>
      <w:lvlText w:val="%1.%2.%3.%4."/>
      <w:lvlJc w:val="left"/>
      <w:pPr>
        <w:tabs>
          <w:tab w:val="left" w:pos="851"/>
        </w:tabs>
        <w:ind w:left="851" w:firstLine="425"/>
      </w:pPr>
      <w:rPr>
        <w:rFonts w:hint="eastAsia"/>
      </w:rPr>
    </w:lvl>
    <w:lvl w:ilvl="4" w:tentative="0">
      <w:start w:val="1"/>
      <w:numFmt w:val="decimal"/>
      <w:lvlText w:val="%1.%2.%3.%4.%5."/>
      <w:lvlJc w:val="left"/>
      <w:pPr>
        <w:tabs>
          <w:tab w:val="left" w:pos="992"/>
        </w:tabs>
        <w:ind w:left="992" w:firstLine="709"/>
      </w:pPr>
      <w:rPr>
        <w:rFonts w:hint="eastAsia"/>
      </w:rPr>
    </w:lvl>
    <w:lvl w:ilvl="5" w:tentative="0">
      <w:start w:val="1"/>
      <w:numFmt w:val="decimal"/>
      <w:lvlText w:val="%1.%2.%3.%4.%5.%6."/>
      <w:lvlJc w:val="left"/>
      <w:pPr>
        <w:tabs>
          <w:tab w:val="left" w:pos="1134"/>
        </w:tabs>
        <w:ind w:left="1134" w:firstLine="992"/>
      </w:pPr>
      <w:rPr>
        <w:rFonts w:hint="eastAsia"/>
      </w:rPr>
    </w:lvl>
    <w:lvl w:ilvl="6" w:tentative="0">
      <w:start w:val="1"/>
      <w:numFmt w:val="decimal"/>
      <w:lvlText w:val="%1.%2.%3.%4.%5.%6.%7."/>
      <w:lvlJc w:val="left"/>
      <w:pPr>
        <w:tabs>
          <w:tab w:val="left" w:pos="1276"/>
        </w:tabs>
        <w:ind w:left="1276" w:firstLine="1276"/>
      </w:pPr>
      <w:rPr>
        <w:rFonts w:hint="eastAsia"/>
      </w:rPr>
    </w:lvl>
    <w:lvl w:ilvl="7" w:tentative="0">
      <w:start w:val="1"/>
      <w:numFmt w:val="decimal"/>
      <w:lvlText w:val="%1.%2.%3.%4.%5.%6.%7.%8."/>
      <w:lvlJc w:val="left"/>
      <w:pPr>
        <w:tabs>
          <w:tab w:val="left" w:pos="1418"/>
        </w:tabs>
        <w:ind w:left="1418" w:firstLine="1559"/>
      </w:pPr>
      <w:rPr>
        <w:rFonts w:hint="eastAsia"/>
      </w:rPr>
    </w:lvl>
    <w:lvl w:ilvl="8" w:tentative="0">
      <w:start w:val="1"/>
      <w:numFmt w:val="decimal"/>
      <w:lvlText w:val="%1.%2.%3.%4.%5.%6.%7.%8.%9."/>
      <w:lvlJc w:val="left"/>
      <w:pPr>
        <w:tabs>
          <w:tab w:val="left" w:pos="1559"/>
        </w:tabs>
        <w:ind w:left="1559" w:firstLine="1843"/>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attachedTemplate r:id="rId1"/>
  <w:documentProtection w:enforcement="0"/>
  <w:defaultTabStop w:val="480"/>
  <w:hyphenationZone w:val="360"/>
  <w:drawingGridHorizontalSpacing w:val="120"/>
  <w:displayHorizontalDrawingGridEvery w:val="0"/>
  <w:displayVerticalDrawingGridEvery w:val="2"/>
  <w:characterSpacingControl w:val="compressPunctuation"/>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7D52"/>
    <w:rsid w:val="00002330"/>
    <w:rsid w:val="0000355C"/>
    <w:rsid w:val="00003691"/>
    <w:rsid w:val="00003EE2"/>
    <w:rsid w:val="000128C6"/>
    <w:rsid w:val="00012978"/>
    <w:rsid w:val="00016E1A"/>
    <w:rsid w:val="000211ED"/>
    <w:rsid w:val="00021426"/>
    <w:rsid w:val="0002603F"/>
    <w:rsid w:val="000315FE"/>
    <w:rsid w:val="00031893"/>
    <w:rsid w:val="00040FF2"/>
    <w:rsid w:val="00044804"/>
    <w:rsid w:val="00061D3E"/>
    <w:rsid w:val="000668CA"/>
    <w:rsid w:val="000713E3"/>
    <w:rsid w:val="00072EF3"/>
    <w:rsid w:val="000731F4"/>
    <w:rsid w:val="00081960"/>
    <w:rsid w:val="00091F1B"/>
    <w:rsid w:val="00093F1B"/>
    <w:rsid w:val="00093FE9"/>
    <w:rsid w:val="000A1FE0"/>
    <w:rsid w:val="000A6F7E"/>
    <w:rsid w:val="000C0263"/>
    <w:rsid w:val="000C1EBA"/>
    <w:rsid w:val="000C4CBA"/>
    <w:rsid w:val="000C55B9"/>
    <w:rsid w:val="000C72E3"/>
    <w:rsid w:val="000D3061"/>
    <w:rsid w:val="000D6822"/>
    <w:rsid w:val="000E75FA"/>
    <w:rsid w:val="000F2300"/>
    <w:rsid w:val="000F232A"/>
    <w:rsid w:val="000F5AB4"/>
    <w:rsid w:val="000F66A0"/>
    <w:rsid w:val="000F6ACA"/>
    <w:rsid w:val="001071DB"/>
    <w:rsid w:val="00112A3F"/>
    <w:rsid w:val="00112C87"/>
    <w:rsid w:val="001246D1"/>
    <w:rsid w:val="00126329"/>
    <w:rsid w:val="00127265"/>
    <w:rsid w:val="001275FD"/>
    <w:rsid w:val="00133431"/>
    <w:rsid w:val="0013721A"/>
    <w:rsid w:val="00137ACB"/>
    <w:rsid w:val="00143609"/>
    <w:rsid w:val="00151D50"/>
    <w:rsid w:val="001630F2"/>
    <w:rsid w:val="001917BA"/>
    <w:rsid w:val="001B5C5C"/>
    <w:rsid w:val="001C23E9"/>
    <w:rsid w:val="001C59AD"/>
    <w:rsid w:val="001D030D"/>
    <w:rsid w:val="001D7BEA"/>
    <w:rsid w:val="001E26B2"/>
    <w:rsid w:val="001E4CEF"/>
    <w:rsid w:val="001E79F7"/>
    <w:rsid w:val="001F13CD"/>
    <w:rsid w:val="001F4C3F"/>
    <w:rsid w:val="001F50E5"/>
    <w:rsid w:val="00200C49"/>
    <w:rsid w:val="002119D0"/>
    <w:rsid w:val="00214463"/>
    <w:rsid w:val="00220A2C"/>
    <w:rsid w:val="00222D7E"/>
    <w:rsid w:val="0023379C"/>
    <w:rsid w:val="0023601C"/>
    <w:rsid w:val="002363F1"/>
    <w:rsid w:val="002416F2"/>
    <w:rsid w:val="00241838"/>
    <w:rsid w:val="0024524E"/>
    <w:rsid w:val="0024587E"/>
    <w:rsid w:val="00250E24"/>
    <w:rsid w:val="00250FCE"/>
    <w:rsid w:val="002512DC"/>
    <w:rsid w:val="002517E5"/>
    <w:rsid w:val="00251829"/>
    <w:rsid w:val="00251D2F"/>
    <w:rsid w:val="0025313E"/>
    <w:rsid w:val="0025653E"/>
    <w:rsid w:val="00260438"/>
    <w:rsid w:val="00271B75"/>
    <w:rsid w:val="002722DD"/>
    <w:rsid w:val="00280460"/>
    <w:rsid w:val="00283549"/>
    <w:rsid w:val="0029270A"/>
    <w:rsid w:val="00293664"/>
    <w:rsid w:val="002A2B4B"/>
    <w:rsid w:val="002A6ADD"/>
    <w:rsid w:val="002A7250"/>
    <w:rsid w:val="002A7D52"/>
    <w:rsid w:val="002B3470"/>
    <w:rsid w:val="002B500D"/>
    <w:rsid w:val="002B5761"/>
    <w:rsid w:val="002B7CB8"/>
    <w:rsid w:val="002C5BDF"/>
    <w:rsid w:val="002D3F0A"/>
    <w:rsid w:val="002D40DF"/>
    <w:rsid w:val="002D59C8"/>
    <w:rsid w:val="002D614C"/>
    <w:rsid w:val="002D7404"/>
    <w:rsid w:val="002E22B8"/>
    <w:rsid w:val="002E580D"/>
    <w:rsid w:val="002E7DCB"/>
    <w:rsid w:val="002F6C2A"/>
    <w:rsid w:val="002F7FBE"/>
    <w:rsid w:val="00306945"/>
    <w:rsid w:val="00311497"/>
    <w:rsid w:val="00314B34"/>
    <w:rsid w:val="0031579A"/>
    <w:rsid w:val="00317BD3"/>
    <w:rsid w:val="00317F7A"/>
    <w:rsid w:val="0032027B"/>
    <w:rsid w:val="003202A1"/>
    <w:rsid w:val="0032037F"/>
    <w:rsid w:val="00324854"/>
    <w:rsid w:val="00326F08"/>
    <w:rsid w:val="00345B45"/>
    <w:rsid w:val="00346B80"/>
    <w:rsid w:val="00347EB7"/>
    <w:rsid w:val="00351351"/>
    <w:rsid w:val="00377858"/>
    <w:rsid w:val="00381B75"/>
    <w:rsid w:val="003822B4"/>
    <w:rsid w:val="003838BA"/>
    <w:rsid w:val="00386D48"/>
    <w:rsid w:val="0039091B"/>
    <w:rsid w:val="00394D3C"/>
    <w:rsid w:val="003B490A"/>
    <w:rsid w:val="003D1655"/>
    <w:rsid w:val="003D1E85"/>
    <w:rsid w:val="003D4214"/>
    <w:rsid w:val="003D4DDA"/>
    <w:rsid w:val="003E1E99"/>
    <w:rsid w:val="003E382A"/>
    <w:rsid w:val="003E644C"/>
    <w:rsid w:val="00407754"/>
    <w:rsid w:val="00410BD3"/>
    <w:rsid w:val="00410E49"/>
    <w:rsid w:val="004126D9"/>
    <w:rsid w:val="00417E7A"/>
    <w:rsid w:val="0042659C"/>
    <w:rsid w:val="0043046D"/>
    <w:rsid w:val="00436C9B"/>
    <w:rsid w:val="00445F2E"/>
    <w:rsid w:val="00452C97"/>
    <w:rsid w:val="004567D5"/>
    <w:rsid w:val="00460551"/>
    <w:rsid w:val="004635BE"/>
    <w:rsid w:val="00464CBA"/>
    <w:rsid w:val="00473AD3"/>
    <w:rsid w:val="00483787"/>
    <w:rsid w:val="0049027C"/>
    <w:rsid w:val="004A057F"/>
    <w:rsid w:val="004A1205"/>
    <w:rsid w:val="004A171F"/>
    <w:rsid w:val="004A1B25"/>
    <w:rsid w:val="004A652D"/>
    <w:rsid w:val="004B1EE5"/>
    <w:rsid w:val="004B3166"/>
    <w:rsid w:val="004C3BC3"/>
    <w:rsid w:val="004C56BD"/>
    <w:rsid w:val="004C5C77"/>
    <w:rsid w:val="004C5ECA"/>
    <w:rsid w:val="004D08BE"/>
    <w:rsid w:val="004D2A26"/>
    <w:rsid w:val="004D6A32"/>
    <w:rsid w:val="004D7711"/>
    <w:rsid w:val="004E265C"/>
    <w:rsid w:val="004E401A"/>
    <w:rsid w:val="004E6AF6"/>
    <w:rsid w:val="00500F5A"/>
    <w:rsid w:val="00504498"/>
    <w:rsid w:val="005062E3"/>
    <w:rsid w:val="00507015"/>
    <w:rsid w:val="005072D4"/>
    <w:rsid w:val="00514955"/>
    <w:rsid w:val="005244E9"/>
    <w:rsid w:val="00536DCB"/>
    <w:rsid w:val="00537993"/>
    <w:rsid w:val="00540A5D"/>
    <w:rsid w:val="00554427"/>
    <w:rsid w:val="00562251"/>
    <w:rsid w:val="00571934"/>
    <w:rsid w:val="00574442"/>
    <w:rsid w:val="00577D21"/>
    <w:rsid w:val="00593617"/>
    <w:rsid w:val="00593F7B"/>
    <w:rsid w:val="00595BD9"/>
    <w:rsid w:val="005A11E7"/>
    <w:rsid w:val="005A19ED"/>
    <w:rsid w:val="005A622E"/>
    <w:rsid w:val="005A693A"/>
    <w:rsid w:val="005B2656"/>
    <w:rsid w:val="005B287F"/>
    <w:rsid w:val="005B3FA6"/>
    <w:rsid w:val="005C0A6A"/>
    <w:rsid w:val="005D2147"/>
    <w:rsid w:val="005D309A"/>
    <w:rsid w:val="005D31F3"/>
    <w:rsid w:val="005D742B"/>
    <w:rsid w:val="005D7E02"/>
    <w:rsid w:val="005E22E2"/>
    <w:rsid w:val="005E514C"/>
    <w:rsid w:val="005F1CE2"/>
    <w:rsid w:val="005F2168"/>
    <w:rsid w:val="005F2DB1"/>
    <w:rsid w:val="005F69CD"/>
    <w:rsid w:val="00600A9E"/>
    <w:rsid w:val="00600AAF"/>
    <w:rsid w:val="00602581"/>
    <w:rsid w:val="0061001A"/>
    <w:rsid w:val="0062006C"/>
    <w:rsid w:val="00622390"/>
    <w:rsid w:val="00623E6A"/>
    <w:rsid w:val="00631413"/>
    <w:rsid w:val="006314F0"/>
    <w:rsid w:val="00632963"/>
    <w:rsid w:val="00643C95"/>
    <w:rsid w:val="0064493E"/>
    <w:rsid w:val="00644D2F"/>
    <w:rsid w:val="00655573"/>
    <w:rsid w:val="00660961"/>
    <w:rsid w:val="00662F9F"/>
    <w:rsid w:val="006638A4"/>
    <w:rsid w:val="00682B4A"/>
    <w:rsid w:val="00696551"/>
    <w:rsid w:val="006B4017"/>
    <w:rsid w:val="006B5790"/>
    <w:rsid w:val="006C172F"/>
    <w:rsid w:val="006C4544"/>
    <w:rsid w:val="006C4C52"/>
    <w:rsid w:val="006C5F0B"/>
    <w:rsid w:val="006D2FAB"/>
    <w:rsid w:val="006D4AEA"/>
    <w:rsid w:val="006F52AF"/>
    <w:rsid w:val="007015DB"/>
    <w:rsid w:val="0070342C"/>
    <w:rsid w:val="00704F02"/>
    <w:rsid w:val="00710DC3"/>
    <w:rsid w:val="00711BFA"/>
    <w:rsid w:val="007124E9"/>
    <w:rsid w:val="00714A75"/>
    <w:rsid w:val="00714D97"/>
    <w:rsid w:val="0072356F"/>
    <w:rsid w:val="00726B97"/>
    <w:rsid w:val="00730669"/>
    <w:rsid w:val="00730BF3"/>
    <w:rsid w:val="007323A6"/>
    <w:rsid w:val="00734FDB"/>
    <w:rsid w:val="00740DE7"/>
    <w:rsid w:val="0074270B"/>
    <w:rsid w:val="007442F2"/>
    <w:rsid w:val="00746C3C"/>
    <w:rsid w:val="007657EE"/>
    <w:rsid w:val="00775B8F"/>
    <w:rsid w:val="007770D1"/>
    <w:rsid w:val="007839B4"/>
    <w:rsid w:val="00787B6A"/>
    <w:rsid w:val="00787C76"/>
    <w:rsid w:val="00795A3E"/>
    <w:rsid w:val="007A51FF"/>
    <w:rsid w:val="007A6A66"/>
    <w:rsid w:val="007A7F08"/>
    <w:rsid w:val="007B5A42"/>
    <w:rsid w:val="007C23F0"/>
    <w:rsid w:val="007D0BF3"/>
    <w:rsid w:val="007D13BC"/>
    <w:rsid w:val="007D1B37"/>
    <w:rsid w:val="007D2A6C"/>
    <w:rsid w:val="007E1D17"/>
    <w:rsid w:val="007E3BB3"/>
    <w:rsid w:val="007E4525"/>
    <w:rsid w:val="007F04FD"/>
    <w:rsid w:val="007F4D6C"/>
    <w:rsid w:val="007F678D"/>
    <w:rsid w:val="007F700E"/>
    <w:rsid w:val="008217E6"/>
    <w:rsid w:val="00827616"/>
    <w:rsid w:val="008318D1"/>
    <w:rsid w:val="00831FB0"/>
    <w:rsid w:val="00834D0B"/>
    <w:rsid w:val="00835F43"/>
    <w:rsid w:val="008376AD"/>
    <w:rsid w:val="00840446"/>
    <w:rsid w:val="00842E29"/>
    <w:rsid w:val="00842F37"/>
    <w:rsid w:val="0085474D"/>
    <w:rsid w:val="00860609"/>
    <w:rsid w:val="00866025"/>
    <w:rsid w:val="0087122E"/>
    <w:rsid w:val="00880D16"/>
    <w:rsid w:val="0089375C"/>
    <w:rsid w:val="0089530A"/>
    <w:rsid w:val="008A0281"/>
    <w:rsid w:val="008A134B"/>
    <w:rsid w:val="008B4DE6"/>
    <w:rsid w:val="008C0769"/>
    <w:rsid w:val="008C0950"/>
    <w:rsid w:val="008C23F3"/>
    <w:rsid w:val="008C7162"/>
    <w:rsid w:val="008D1114"/>
    <w:rsid w:val="008D117F"/>
    <w:rsid w:val="008D2DB3"/>
    <w:rsid w:val="008D4DC6"/>
    <w:rsid w:val="008E1A19"/>
    <w:rsid w:val="0090488E"/>
    <w:rsid w:val="009069DC"/>
    <w:rsid w:val="00907342"/>
    <w:rsid w:val="00907777"/>
    <w:rsid w:val="0091188E"/>
    <w:rsid w:val="00923C55"/>
    <w:rsid w:val="009268F9"/>
    <w:rsid w:val="0093779A"/>
    <w:rsid w:val="00942BF2"/>
    <w:rsid w:val="00943235"/>
    <w:rsid w:val="00960B72"/>
    <w:rsid w:val="00966D16"/>
    <w:rsid w:val="00967433"/>
    <w:rsid w:val="00970976"/>
    <w:rsid w:val="00973F13"/>
    <w:rsid w:val="00976383"/>
    <w:rsid w:val="009861AE"/>
    <w:rsid w:val="00986B56"/>
    <w:rsid w:val="00995AB3"/>
    <w:rsid w:val="009974AE"/>
    <w:rsid w:val="009B3C81"/>
    <w:rsid w:val="009B5250"/>
    <w:rsid w:val="009C7895"/>
    <w:rsid w:val="009D4F46"/>
    <w:rsid w:val="009D61E1"/>
    <w:rsid w:val="009D7D25"/>
    <w:rsid w:val="009E3424"/>
    <w:rsid w:val="009F2319"/>
    <w:rsid w:val="009F3D90"/>
    <w:rsid w:val="009F5228"/>
    <w:rsid w:val="00A00F52"/>
    <w:rsid w:val="00A01DE3"/>
    <w:rsid w:val="00A05D34"/>
    <w:rsid w:val="00A2362C"/>
    <w:rsid w:val="00A24707"/>
    <w:rsid w:val="00A424D7"/>
    <w:rsid w:val="00A470F9"/>
    <w:rsid w:val="00A50A73"/>
    <w:rsid w:val="00A50EBD"/>
    <w:rsid w:val="00A57670"/>
    <w:rsid w:val="00A618B4"/>
    <w:rsid w:val="00A6615D"/>
    <w:rsid w:val="00A66237"/>
    <w:rsid w:val="00A72E83"/>
    <w:rsid w:val="00A730EA"/>
    <w:rsid w:val="00A854A5"/>
    <w:rsid w:val="00A862CC"/>
    <w:rsid w:val="00A87144"/>
    <w:rsid w:val="00A92A96"/>
    <w:rsid w:val="00A943F6"/>
    <w:rsid w:val="00A95FFF"/>
    <w:rsid w:val="00AA0E03"/>
    <w:rsid w:val="00AA315F"/>
    <w:rsid w:val="00AB46AD"/>
    <w:rsid w:val="00AB51C4"/>
    <w:rsid w:val="00AB610E"/>
    <w:rsid w:val="00AC32F9"/>
    <w:rsid w:val="00AC7493"/>
    <w:rsid w:val="00AD064B"/>
    <w:rsid w:val="00AD2055"/>
    <w:rsid w:val="00AD3824"/>
    <w:rsid w:val="00B00C57"/>
    <w:rsid w:val="00B10A10"/>
    <w:rsid w:val="00B1200B"/>
    <w:rsid w:val="00B34E09"/>
    <w:rsid w:val="00B35C2B"/>
    <w:rsid w:val="00B41604"/>
    <w:rsid w:val="00B45AA6"/>
    <w:rsid w:val="00B47406"/>
    <w:rsid w:val="00B53925"/>
    <w:rsid w:val="00B55B77"/>
    <w:rsid w:val="00B64A38"/>
    <w:rsid w:val="00B64C75"/>
    <w:rsid w:val="00B7768C"/>
    <w:rsid w:val="00B954AA"/>
    <w:rsid w:val="00B95727"/>
    <w:rsid w:val="00BA076C"/>
    <w:rsid w:val="00BB3AF0"/>
    <w:rsid w:val="00BC3D13"/>
    <w:rsid w:val="00BD2242"/>
    <w:rsid w:val="00BD672D"/>
    <w:rsid w:val="00BD6B6C"/>
    <w:rsid w:val="00BD6D78"/>
    <w:rsid w:val="00BE5334"/>
    <w:rsid w:val="00BE5383"/>
    <w:rsid w:val="00BF0D82"/>
    <w:rsid w:val="00BF47A6"/>
    <w:rsid w:val="00C04740"/>
    <w:rsid w:val="00C13F5C"/>
    <w:rsid w:val="00C21A4D"/>
    <w:rsid w:val="00C27999"/>
    <w:rsid w:val="00C3501A"/>
    <w:rsid w:val="00C40B39"/>
    <w:rsid w:val="00C46C61"/>
    <w:rsid w:val="00C53112"/>
    <w:rsid w:val="00C60F42"/>
    <w:rsid w:val="00C61001"/>
    <w:rsid w:val="00C61B6D"/>
    <w:rsid w:val="00C61C8E"/>
    <w:rsid w:val="00C64A45"/>
    <w:rsid w:val="00C66DFF"/>
    <w:rsid w:val="00C73C42"/>
    <w:rsid w:val="00C81821"/>
    <w:rsid w:val="00C81FE6"/>
    <w:rsid w:val="00C83AC9"/>
    <w:rsid w:val="00C83FC7"/>
    <w:rsid w:val="00C84022"/>
    <w:rsid w:val="00C85FEA"/>
    <w:rsid w:val="00C94443"/>
    <w:rsid w:val="00CB3EDE"/>
    <w:rsid w:val="00CD2181"/>
    <w:rsid w:val="00CE3C90"/>
    <w:rsid w:val="00CE509C"/>
    <w:rsid w:val="00CF35D4"/>
    <w:rsid w:val="00CF3BF4"/>
    <w:rsid w:val="00CF4718"/>
    <w:rsid w:val="00D00311"/>
    <w:rsid w:val="00D06A6C"/>
    <w:rsid w:val="00D20C6E"/>
    <w:rsid w:val="00D256AE"/>
    <w:rsid w:val="00D303C5"/>
    <w:rsid w:val="00D3157B"/>
    <w:rsid w:val="00D35597"/>
    <w:rsid w:val="00D437D8"/>
    <w:rsid w:val="00D43B04"/>
    <w:rsid w:val="00D608D0"/>
    <w:rsid w:val="00D6574F"/>
    <w:rsid w:val="00D71373"/>
    <w:rsid w:val="00D71895"/>
    <w:rsid w:val="00D720F5"/>
    <w:rsid w:val="00D73688"/>
    <w:rsid w:val="00D87D6F"/>
    <w:rsid w:val="00D924F0"/>
    <w:rsid w:val="00D92AAD"/>
    <w:rsid w:val="00D96FCD"/>
    <w:rsid w:val="00DA0863"/>
    <w:rsid w:val="00DA11C6"/>
    <w:rsid w:val="00DA451F"/>
    <w:rsid w:val="00DA5CE0"/>
    <w:rsid w:val="00DA70F1"/>
    <w:rsid w:val="00DA7D44"/>
    <w:rsid w:val="00DC215D"/>
    <w:rsid w:val="00DC7A55"/>
    <w:rsid w:val="00DD0775"/>
    <w:rsid w:val="00DD2063"/>
    <w:rsid w:val="00DD2D5E"/>
    <w:rsid w:val="00DD724E"/>
    <w:rsid w:val="00DE356E"/>
    <w:rsid w:val="00DF081E"/>
    <w:rsid w:val="00DF0AC7"/>
    <w:rsid w:val="00DF3CB3"/>
    <w:rsid w:val="00DF5183"/>
    <w:rsid w:val="00E03B3F"/>
    <w:rsid w:val="00E0472F"/>
    <w:rsid w:val="00E1043F"/>
    <w:rsid w:val="00E1058D"/>
    <w:rsid w:val="00E21586"/>
    <w:rsid w:val="00E30056"/>
    <w:rsid w:val="00E33BA6"/>
    <w:rsid w:val="00E33D46"/>
    <w:rsid w:val="00E3657B"/>
    <w:rsid w:val="00E36785"/>
    <w:rsid w:val="00E36D8C"/>
    <w:rsid w:val="00E4114C"/>
    <w:rsid w:val="00E41653"/>
    <w:rsid w:val="00E4563F"/>
    <w:rsid w:val="00E470D6"/>
    <w:rsid w:val="00E47A0F"/>
    <w:rsid w:val="00E51D55"/>
    <w:rsid w:val="00E7231E"/>
    <w:rsid w:val="00E848B0"/>
    <w:rsid w:val="00EA194A"/>
    <w:rsid w:val="00EA3CC6"/>
    <w:rsid w:val="00EB06C9"/>
    <w:rsid w:val="00EB09BD"/>
    <w:rsid w:val="00EB2290"/>
    <w:rsid w:val="00EB2405"/>
    <w:rsid w:val="00EB76B5"/>
    <w:rsid w:val="00EC042D"/>
    <w:rsid w:val="00EC7863"/>
    <w:rsid w:val="00ED4C80"/>
    <w:rsid w:val="00EE0BE5"/>
    <w:rsid w:val="00EE3665"/>
    <w:rsid w:val="00EF5980"/>
    <w:rsid w:val="00F06816"/>
    <w:rsid w:val="00F07685"/>
    <w:rsid w:val="00F23451"/>
    <w:rsid w:val="00F26EC6"/>
    <w:rsid w:val="00F27549"/>
    <w:rsid w:val="00F34951"/>
    <w:rsid w:val="00F50A54"/>
    <w:rsid w:val="00F70F88"/>
    <w:rsid w:val="00F81C76"/>
    <w:rsid w:val="00F85353"/>
    <w:rsid w:val="00FC183D"/>
    <w:rsid w:val="00FC21DF"/>
    <w:rsid w:val="00FC4D7D"/>
    <w:rsid w:val="00FC7CFB"/>
    <w:rsid w:val="00FD04C1"/>
    <w:rsid w:val="00FD32CF"/>
    <w:rsid w:val="00FD6FEA"/>
    <w:rsid w:val="00FD77D5"/>
    <w:rsid w:val="00FE18E1"/>
    <w:rsid w:val="00FE1E07"/>
    <w:rsid w:val="00FE24C2"/>
    <w:rsid w:val="00FE5506"/>
    <w:rsid w:val="00FE710C"/>
    <w:rsid w:val="142425DB"/>
    <w:rsid w:val="34692D0C"/>
    <w:rsid w:val="5268268C"/>
    <w:rsid w:val="63D17E88"/>
    <w:rsid w:val="6C8D76B9"/>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PMingLiU"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39" w:semiHidden="0" w:name="toc 1"/>
    <w:lsdException w:unhideWhenUsed="0" w:uiPriority="39" w:semiHidden="0" w:name="toc 2"/>
    <w:lsdException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nhideWhenUsed="0"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39" w:name="Table Grid"/>
    <w:lsdException w:uiPriority="99" w:name="Table Theme"/>
    <w:lsdException w:uiPriority="60" w:name="Light Shading"/>
    <w:lsdException w:uiPriority="61" w:name="Light List"/>
    <w:lsdException w:uiPriority="62" w:name="Light Grid"/>
    <w:lsdException w:uiPriority="63" w:name="Medium Shading 1"/>
    <w:lsdException w:uiPriority="64" w:name="Medium Shading 2"/>
    <w:lsdException w:uiPriority="65" w:name="Medium List 1"/>
    <w:lsdException w:uiPriority="66" w:name="Medium List 2"/>
    <w:lsdException w:uiPriority="67" w:name="Medium Grid 1"/>
    <w:lsdException w:uiPriority="68" w:name="Medium Grid 2"/>
    <w:lsdException w:uiPriority="69" w:name="Medium Grid 3"/>
    <w:lsdException w:uiPriority="70" w:name="Dark List"/>
    <w:lsdException w:uiPriority="71" w:name="Colorful Shading"/>
    <w:lsdException w:uiPriority="72" w:name="Colorful List"/>
    <w:lsdException w:uiPriority="73" w:name="Colorful Grid"/>
    <w:lsdException w:uiPriority="60" w:name="Light Shading Accent 1"/>
    <w:lsdException w:uiPriority="61" w:name="Light List Accent 1"/>
    <w:lsdException w:uiPriority="62" w:name="Light Grid Accent 1"/>
    <w:lsdException w:uiPriority="63" w:name="Medium Shading 1 Accent 1"/>
    <w:lsdException w:uiPriority="64" w:name="Medium Shading 2 Accent 1"/>
    <w:lsdException w:uiPriority="65" w:name="Medium List 1 Accent 1"/>
    <w:lsdException w:uiPriority="66" w:name="Medium List 2 Accent 1"/>
    <w:lsdException w:uiPriority="67" w:name="Medium Grid 1 Accent 1"/>
    <w:lsdException w:uiPriority="68" w:name="Medium Grid 2 Accent 1"/>
    <w:lsdException w:uiPriority="69" w:name="Medium Grid 3 Accent 1"/>
    <w:lsdException w:uiPriority="70" w:name="Dark List Accent 1"/>
    <w:lsdException w:uiPriority="71" w:name="Colorful Shading Accent 1"/>
    <w:lsdException w:uiPriority="72" w:name="Colorful List Accent 1"/>
    <w:lsdException w:uiPriority="73" w:name="Colorful Grid Accent 1"/>
    <w:lsdException w:uiPriority="60" w:name="Light Shading Accent 2"/>
    <w:lsdException w:uiPriority="61" w:name="Light List Accent 2"/>
    <w:lsdException w:uiPriority="62" w:name="Light Grid Accent 2"/>
    <w:lsdException w:uiPriority="63" w:name="Medium Shading 1 Accent 2"/>
    <w:lsdException w:uiPriority="64" w:name="Medium Shading 2 Accent 2"/>
    <w:lsdException w:uiPriority="65" w:name="Medium List 1 Accent 2"/>
    <w:lsdException w:uiPriority="66" w:name="Medium List 2 Accent 2"/>
    <w:lsdException w:uiPriority="67" w:name="Medium Grid 1 Accent 2"/>
    <w:lsdException w:uiPriority="68" w:name="Medium Grid 2 Accent 2"/>
    <w:lsdException w:uiPriority="69" w:name="Medium Grid 3 Accent 2"/>
    <w:lsdException w:uiPriority="70" w:name="Dark List Accent 2"/>
    <w:lsdException w:uiPriority="71" w:name="Colorful Shading Accent 2"/>
    <w:lsdException w:uiPriority="72" w:name="Colorful List Accent 2"/>
    <w:lsdException w:uiPriority="73" w:name="Colorful Grid Accent 2"/>
    <w:lsdException w:uiPriority="60" w:name="Light Shading Accent 3"/>
    <w:lsdException w:uiPriority="61" w:name="Light List Accent 3"/>
    <w:lsdException w:uiPriority="62" w:name="Light Grid Accent 3"/>
    <w:lsdException w:uiPriority="63" w:name="Medium Shading 1 Accent 3"/>
    <w:lsdException w:uiPriority="64" w:name="Medium Shading 2 Accent 3"/>
    <w:lsdException w:uiPriority="65" w:name="Medium List 1 Accent 3"/>
    <w:lsdException w:uiPriority="66" w:name="Medium List 2 Accent 3"/>
    <w:lsdException w:uiPriority="67" w:name="Medium Grid 1 Accent 3"/>
    <w:lsdException w:uiPriority="68" w:name="Medium Grid 2 Accent 3"/>
    <w:lsdException w:uiPriority="69" w:name="Medium Grid 3 Accent 3"/>
    <w:lsdException w:uiPriority="70" w:name="Dark List Accent 3"/>
    <w:lsdException w:uiPriority="71" w:name="Colorful Shading Accent 3"/>
    <w:lsdException w:uiPriority="72" w:name="Colorful List Accent 3"/>
    <w:lsdException w:uiPriority="73" w:name="Colorful Grid Accent 3"/>
    <w:lsdException w:uiPriority="60" w:name="Light Shading Accent 4"/>
    <w:lsdException w:uiPriority="61" w:name="Light List Accent 4"/>
    <w:lsdException w:uiPriority="62" w:name="Light Grid Accent 4"/>
    <w:lsdException w:uiPriority="63" w:name="Medium Shading 1 Accent 4"/>
    <w:lsdException w:uiPriority="64" w:name="Medium Shading 2 Accent 4"/>
    <w:lsdException w:uiPriority="65" w:name="Medium List 1 Accent 4"/>
    <w:lsdException w:uiPriority="66" w:name="Medium List 2 Accent 4"/>
    <w:lsdException w:uiPriority="67" w:name="Medium Grid 1 Accent 4"/>
    <w:lsdException w:uiPriority="68" w:name="Medium Grid 2 Accent 4"/>
    <w:lsdException w:uiPriority="69" w:name="Medium Grid 3 Accent 4"/>
    <w:lsdException w:uiPriority="70" w:name="Dark List Accent 4"/>
    <w:lsdException w:uiPriority="71" w:name="Colorful Shading Accent 4"/>
    <w:lsdException w:uiPriority="72" w:name="Colorful List Accent 4"/>
    <w:lsdException w:uiPriority="73" w:name="Colorful Grid Accent 4"/>
    <w:lsdException w:uiPriority="60" w:name="Light Shading Accent 5"/>
    <w:lsdException w:uiPriority="61" w:name="Light List Accent 5"/>
    <w:lsdException w:uiPriority="62" w:name="Light Grid Accent 5"/>
    <w:lsdException w:uiPriority="63" w:name="Medium Shading 1 Accent 5"/>
    <w:lsdException w:uiPriority="64" w:name="Medium Shading 2 Accent 5"/>
    <w:lsdException w:uiPriority="65" w:name="Medium List 1 Accent 5"/>
    <w:lsdException w:uiPriority="66" w:name="Medium List 2 Accent 5"/>
    <w:lsdException w:uiPriority="67" w:name="Medium Grid 1 Accent 5"/>
    <w:lsdException w:uiPriority="68" w:name="Medium Grid 2 Accent 5"/>
    <w:lsdException w:uiPriority="69" w:name="Medium Grid 3 Accent 5"/>
    <w:lsdException w:uiPriority="70" w:name="Dark List Accent 5"/>
    <w:lsdException w:uiPriority="71" w:name="Colorful Shading Accent 5"/>
    <w:lsdException w:uiPriority="72" w:name="Colorful List Accent 5"/>
    <w:lsdException w:uiPriority="73" w:name="Colorful Grid Accent 5"/>
    <w:lsdException w:uiPriority="60" w:name="Light Shading Accent 6"/>
    <w:lsdException w:uiPriority="61" w:name="Light List Accent 6"/>
    <w:lsdException w:uiPriority="62" w:name="Light Grid Accent 6"/>
    <w:lsdException w:uiPriority="63" w:name="Medium Shading 1 Accent 6"/>
    <w:lsdException w:uiPriority="64" w:name="Medium Shading 2 Accent 6"/>
    <w:lsdException w:uiPriority="65" w:name="Medium List 1 Accent 6"/>
    <w:lsdException w:uiPriority="66" w:name="Medium List 2 Accent 6"/>
    <w:lsdException w:uiPriority="67" w:name="Medium Grid 1 Accent 6"/>
    <w:lsdException w:uiPriority="68" w:name="Medium Grid 2 Accent 6"/>
    <w:lsdException w:uiPriority="69" w:name="Medium Grid 3 Accent 6"/>
    <w:lsdException w:uiPriority="70" w:name="Dark List Accent 6"/>
    <w:lsdException w:uiPriority="71" w:name="Colorful Shading Accent 6"/>
    <w:lsdException w:uiPriority="72" w:name="Colorful List Accent 6"/>
    <w:lsdException w:uiPriority="73" w:name="Colorful Grid Accent 6"/>
  </w:latentStyles>
  <w:style w:type="paragraph" w:default="1" w:styleId="1">
    <w:name w:val="Normal"/>
    <w:qFormat/>
    <w:uiPriority w:val="0"/>
    <w:pPr>
      <w:widowControl w:val="0"/>
    </w:pPr>
    <w:rPr>
      <w:kern w:val="2"/>
      <w:sz w:val="24"/>
      <w:lang w:val="en-US" w:eastAsia="zh-TW" w:bidi="ar-SA"/>
    </w:rPr>
  </w:style>
  <w:style w:type="paragraph" w:styleId="2">
    <w:name w:val="heading 1"/>
    <w:basedOn w:val="1"/>
    <w:next w:val="3"/>
    <w:link w:val="39"/>
    <w:qFormat/>
    <w:uiPriority w:val="0"/>
    <w:pPr>
      <w:keepNext/>
      <w:spacing w:before="180" w:after="180"/>
      <w:outlineLvl w:val="0"/>
    </w:pPr>
    <w:rPr>
      <w:rFonts w:eastAsia="宋体"/>
      <w:b/>
      <w:kern w:val="52"/>
      <w:sz w:val="32"/>
      <w:szCs w:val="32"/>
    </w:rPr>
  </w:style>
  <w:style w:type="paragraph" w:styleId="4">
    <w:name w:val="heading 2"/>
    <w:basedOn w:val="1"/>
    <w:next w:val="3"/>
    <w:link w:val="38"/>
    <w:qFormat/>
    <w:uiPriority w:val="0"/>
    <w:pPr>
      <w:keepNext/>
      <w:numPr>
        <w:ilvl w:val="1"/>
        <w:numId w:val="1"/>
      </w:numPr>
      <w:tabs>
        <w:tab w:val="left" w:pos="425"/>
      </w:tabs>
      <w:outlineLvl w:val="1"/>
    </w:pPr>
    <w:rPr>
      <w:rFonts w:eastAsia="宋体"/>
      <w:b/>
      <w:sz w:val="28"/>
      <w:szCs w:val="28"/>
    </w:rPr>
  </w:style>
  <w:style w:type="paragraph" w:styleId="5">
    <w:name w:val="heading 3"/>
    <w:basedOn w:val="1"/>
    <w:next w:val="3"/>
    <w:link w:val="37"/>
    <w:qFormat/>
    <w:uiPriority w:val="0"/>
    <w:pPr>
      <w:keepNext/>
      <w:numPr>
        <w:ilvl w:val="2"/>
        <w:numId w:val="1"/>
      </w:numPr>
      <w:outlineLvl w:val="2"/>
    </w:pPr>
    <w:rPr>
      <w:rFonts w:eastAsia="宋体"/>
      <w:b/>
      <w:sz w:val="28"/>
      <w:szCs w:val="28"/>
    </w:rPr>
  </w:style>
  <w:style w:type="paragraph" w:styleId="6">
    <w:name w:val="heading 4"/>
    <w:basedOn w:val="1"/>
    <w:next w:val="1"/>
    <w:link w:val="30"/>
    <w:qFormat/>
    <w:uiPriority w:val="0"/>
    <w:pPr>
      <w:keepNext/>
      <w:keepLines/>
      <w:spacing w:before="280" w:after="290" w:line="376" w:lineRule="auto"/>
      <w:outlineLvl w:val="3"/>
    </w:pPr>
    <w:rPr>
      <w:rFonts w:ascii="Arial" w:hAnsi="Arial" w:eastAsia="黑体"/>
      <w:b/>
      <w:bCs/>
      <w:sz w:val="28"/>
      <w:szCs w:val="28"/>
    </w:rPr>
  </w:style>
  <w:style w:type="paragraph" w:styleId="7">
    <w:name w:val="heading 5"/>
    <w:basedOn w:val="1"/>
    <w:next w:val="1"/>
    <w:link w:val="31"/>
    <w:qFormat/>
    <w:uiPriority w:val="0"/>
    <w:pPr>
      <w:keepNext/>
      <w:keepLines/>
      <w:spacing w:before="280" w:after="290" w:line="376" w:lineRule="auto"/>
      <w:outlineLvl w:val="4"/>
    </w:pPr>
    <w:rPr>
      <w:b/>
      <w:bCs/>
      <w:sz w:val="28"/>
      <w:szCs w:val="28"/>
    </w:rPr>
  </w:style>
  <w:style w:type="paragraph" w:styleId="8">
    <w:name w:val="heading 6"/>
    <w:basedOn w:val="1"/>
    <w:next w:val="1"/>
    <w:link w:val="32"/>
    <w:qFormat/>
    <w:uiPriority w:val="0"/>
    <w:pPr>
      <w:keepNext/>
      <w:keepLines/>
      <w:spacing w:before="240" w:after="64" w:line="320" w:lineRule="auto"/>
      <w:outlineLvl w:val="5"/>
    </w:pPr>
    <w:rPr>
      <w:rFonts w:ascii="Arial" w:hAnsi="Arial" w:eastAsia="黑体"/>
      <w:b/>
      <w:bCs/>
      <w:szCs w:val="24"/>
    </w:rPr>
  </w:style>
  <w:style w:type="paragraph" w:styleId="9">
    <w:name w:val="heading 7"/>
    <w:basedOn w:val="1"/>
    <w:next w:val="1"/>
    <w:link w:val="33"/>
    <w:qFormat/>
    <w:uiPriority w:val="0"/>
    <w:pPr>
      <w:keepNext/>
      <w:keepLines/>
      <w:spacing w:before="240" w:after="64" w:line="320" w:lineRule="auto"/>
      <w:outlineLvl w:val="6"/>
    </w:pPr>
    <w:rPr>
      <w:b/>
      <w:bCs/>
      <w:szCs w:val="24"/>
    </w:rPr>
  </w:style>
  <w:style w:type="paragraph" w:styleId="10">
    <w:name w:val="heading 8"/>
    <w:basedOn w:val="1"/>
    <w:next w:val="1"/>
    <w:link w:val="34"/>
    <w:qFormat/>
    <w:uiPriority w:val="0"/>
    <w:pPr>
      <w:keepNext/>
      <w:keepLines/>
      <w:spacing w:before="240" w:after="64" w:line="320" w:lineRule="auto"/>
      <w:outlineLvl w:val="7"/>
    </w:pPr>
    <w:rPr>
      <w:rFonts w:ascii="Arial" w:hAnsi="Arial" w:eastAsia="黑体"/>
      <w:szCs w:val="24"/>
    </w:rPr>
  </w:style>
  <w:style w:type="character" w:default="1" w:styleId="21">
    <w:name w:val="Default Paragraph Font"/>
    <w:semiHidden/>
    <w:unhideWhenUsed/>
    <w:uiPriority w:val="1"/>
  </w:style>
  <w:style w:type="table" w:default="1" w:styleId="20">
    <w:name w:val="Normal Table"/>
    <w:semiHidden/>
    <w:unhideWhenUsed/>
    <w:uiPriority w:val="99"/>
    <w:tblPr>
      <w:tblStyle w:val="20"/>
      <w:tblCellMar>
        <w:top w:w="0" w:type="dxa"/>
        <w:left w:w="108" w:type="dxa"/>
        <w:bottom w:w="0" w:type="dxa"/>
        <w:right w:w="108" w:type="dxa"/>
      </w:tblCellMar>
    </w:tblPr>
    <w:trPr>
      <w:wBefore w:w="0" w:type="dxa"/>
    </w:trPr>
  </w:style>
  <w:style w:type="paragraph" w:styleId="3">
    <w:name w:val="Normal Indent"/>
    <w:basedOn w:val="1"/>
    <w:qFormat/>
    <w:uiPriority w:val="0"/>
    <w:pPr>
      <w:ind w:firstLine="200" w:firstLineChars="200"/>
      <w:jc w:val="both"/>
    </w:pPr>
  </w:style>
  <w:style w:type="paragraph" w:styleId="11">
    <w:name w:val="Body Text"/>
    <w:basedOn w:val="1"/>
    <w:qFormat/>
    <w:uiPriority w:val="0"/>
    <w:pPr>
      <w:jc w:val="both"/>
    </w:pPr>
  </w:style>
  <w:style w:type="paragraph" w:styleId="12">
    <w:name w:val="toc 3"/>
    <w:basedOn w:val="1"/>
    <w:next w:val="1"/>
    <w:uiPriority w:val="39"/>
    <w:pPr>
      <w:tabs>
        <w:tab w:val="right" w:leader="dot" w:pos="9840"/>
      </w:tabs>
      <w:ind w:left="960" w:leftChars="400"/>
      <w:jc w:val="both"/>
    </w:pPr>
    <w:rPr>
      <w:rFonts w:eastAsia="宋体"/>
      <w:sz w:val="21"/>
      <w:szCs w:val="24"/>
      <w:lang w:eastAsia="zh-CN"/>
    </w:rPr>
  </w:style>
  <w:style w:type="paragraph" w:styleId="13">
    <w:name w:val="Balloon Text"/>
    <w:basedOn w:val="1"/>
    <w:link w:val="27"/>
    <w:semiHidden/>
    <w:unhideWhenUsed/>
    <w:qFormat/>
    <w:uiPriority w:val="99"/>
    <w:rPr>
      <w:sz w:val="18"/>
      <w:szCs w:val="18"/>
    </w:rPr>
  </w:style>
  <w:style w:type="paragraph" w:styleId="14">
    <w:name w:val="footer"/>
    <w:basedOn w:val="1"/>
    <w:qFormat/>
    <w:uiPriority w:val="0"/>
    <w:pPr>
      <w:tabs>
        <w:tab w:val="center" w:pos="4153"/>
        <w:tab w:val="right" w:pos="8306"/>
      </w:tabs>
      <w:snapToGrid w:val="0"/>
    </w:pPr>
    <w:rPr>
      <w:sz w:val="20"/>
    </w:rPr>
  </w:style>
  <w:style w:type="paragraph" w:styleId="15">
    <w:name w:val="header"/>
    <w:basedOn w:val="1"/>
    <w:uiPriority w:val="0"/>
    <w:pPr>
      <w:tabs>
        <w:tab w:val="center" w:pos="4153"/>
        <w:tab w:val="right" w:pos="8306"/>
      </w:tabs>
      <w:snapToGrid w:val="0"/>
    </w:pPr>
    <w:rPr>
      <w:sz w:val="20"/>
    </w:rPr>
  </w:style>
  <w:style w:type="paragraph" w:styleId="16">
    <w:name w:val="toc 1"/>
    <w:basedOn w:val="1"/>
    <w:next w:val="1"/>
    <w:uiPriority w:val="39"/>
    <w:pPr>
      <w:tabs>
        <w:tab w:val="right" w:leader="dot" w:pos="9840"/>
      </w:tabs>
    </w:pPr>
    <w:rPr>
      <w:rFonts w:ascii="宋体" w:hAnsi="宋体" w:eastAsia="宋体"/>
      <w:sz w:val="21"/>
      <w:szCs w:val="21"/>
      <w:lang w:eastAsia="zh-CN"/>
    </w:rPr>
  </w:style>
  <w:style w:type="paragraph" w:styleId="17">
    <w:name w:val="toc 2"/>
    <w:basedOn w:val="1"/>
    <w:next w:val="1"/>
    <w:uiPriority w:val="39"/>
    <w:pPr>
      <w:tabs>
        <w:tab w:val="left" w:pos="960"/>
        <w:tab w:val="right" w:leader="dot" w:pos="9840"/>
      </w:tabs>
      <w:ind w:left="480" w:leftChars="200"/>
      <w:jc w:val="both"/>
    </w:pPr>
    <w:rPr>
      <w:rFonts w:eastAsia="宋体"/>
      <w:sz w:val="21"/>
      <w:szCs w:val="24"/>
      <w:lang w:eastAsia="zh-CN"/>
    </w:rPr>
  </w:style>
  <w:style w:type="paragraph" w:styleId="18">
    <w:name w:val="Normal (Web)"/>
    <w:basedOn w:val="1"/>
    <w:unhideWhenUsed/>
    <w:uiPriority w:val="99"/>
    <w:pPr>
      <w:widowControl/>
      <w:spacing w:before="100" w:beforeAutospacing="1" w:after="100" w:afterAutospacing="1"/>
    </w:pPr>
    <w:rPr>
      <w:rFonts w:ascii="宋体" w:hAnsi="宋体" w:eastAsia="宋体" w:cs="宋体"/>
      <w:kern w:val="0"/>
      <w:szCs w:val="24"/>
      <w:lang w:eastAsia="zh-CN"/>
    </w:rPr>
  </w:style>
  <w:style w:type="paragraph" w:styleId="19">
    <w:name w:val="Title"/>
    <w:basedOn w:val="1"/>
    <w:next w:val="1"/>
    <w:qFormat/>
    <w:uiPriority w:val="0"/>
    <w:pPr>
      <w:spacing w:before="200" w:after="100"/>
      <w:jc w:val="center"/>
      <w:outlineLvl w:val="0"/>
    </w:pPr>
    <w:rPr>
      <w:rFonts w:eastAsia="宋体"/>
      <w:b/>
      <w:sz w:val="36"/>
      <w:szCs w:val="36"/>
    </w:rPr>
  </w:style>
  <w:style w:type="character" w:styleId="22">
    <w:name w:val="Strong"/>
    <w:qFormat/>
    <w:uiPriority w:val="0"/>
    <w:rPr>
      <w:b/>
      <w:bCs/>
    </w:rPr>
  </w:style>
  <w:style w:type="character" w:styleId="23">
    <w:name w:val="page number"/>
    <w:basedOn w:val="21"/>
    <w:qFormat/>
    <w:uiPriority w:val="0"/>
  </w:style>
  <w:style w:type="character" w:styleId="24">
    <w:name w:val="Hyperlink"/>
    <w:uiPriority w:val="99"/>
    <w:rPr>
      <w:color w:val="333333"/>
      <w:u w:val="single"/>
    </w:rPr>
  </w:style>
  <w:style w:type="paragraph" w:customStyle="1" w:styleId="25">
    <w:name w:val="样式5"/>
    <w:basedOn w:val="2"/>
    <w:qFormat/>
    <w:uiPriority w:val="0"/>
    <w:pPr>
      <w:keepLines/>
      <w:numPr>
        <w:ilvl w:val="0"/>
        <w:numId w:val="1"/>
      </w:numPr>
      <w:spacing w:before="340" w:after="330" w:line="578" w:lineRule="auto"/>
      <w:jc w:val="both"/>
    </w:pPr>
    <w:rPr>
      <w:bCs/>
      <w:sz w:val="44"/>
      <w:szCs w:val="44"/>
      <w:lang w:eastAsia="zh-CN"/>
    </w:rPr>
  </w:style>
  <w:style w:type="paragraph" w:customStyle="1" w:styleId="26">
    <w:name w:val="样式 标题 1 + (符号) 宋体 左侧:  0 厘米 悬挂缩进: 4.25 字符"/>
    <w:basedOn w:val="2"/>
    <w:qFormat/>
    <w:uiPriority w:val="0"/>
    <w:pPr>
      <w:numPr>
        <w:ilvl w:val="0"/>
        <w:numId w:val="2"/>
      </w:numPr>
    </w:pPr>
    <w:rPr>
      <w:rFonts w:hAnsi="宋体" w:cs="宋体"/>
      <w:bCs/>
      <w:szCs w:val="20"/>
    </w:rPr>
  </w:style>
  <w:style w:type="character" w:customStyle="1" w:styleId="27">
    <w:name w:val="批注框文本 Char"/>
    <w:link w:val="13"/>
    <w:semiHidden/>
    <w:qFormat/>
    <w:uiPriority w:val="99"/>
    <w:rPr>
      <w:kern w:val="2"/>
      <w:sz w:val="18"/>
      <w:szCs w:val="18"/>
      <w:lang w:eastAsia="zh-TW"/>
    </w:rPr>
  </w:style>
  <w:style w:type="paragraph" w:customStyle="1" w:styleId="28">
    <w:name w:val=" Char"/>
    <w:basedOn w:val="1"/>
    <w:next w:val="1"/>
    <w:uiPriority w:val="0"/>
    <w:pPr>
      <w:widowControl/>
      <w:spacing w:line="360" w:lineRule="auto"/>
    </w:pPr>
    <w:rPr>
      <w:rFonts w:eastAsia="宋体"/>
      <w:kern w:val="0"/>
      <w:sz w:val="21"/>
      <w:lang w:eastAsia="en-US"/>
    </w:rPr>
  </w:style>
  <w:style w:type="paragraph" w:styleId="29">
    <w:name w:val=""/>
    <w:basedOn w:val="2"/>
    <w:next w:val="1"/>
    <w:qFormat/>
    <w:uiPriority w:val="39"/>
    <w:pPr>
      <w:keepLines/>
      <w:widowControl/>
      <w:spacing w:before="480" w:after="0" w:line="276" w:lineRule="auto"/>
      <w:outlineLvl w:val="9"/>
    </w:pPr>
    <w:rPr>
      <w:rFonts w:ascii="Cambria" w:hAnsi="Cambria"/>
      <w:bCs/>
      <w:color w:val="365F91"/>
      <w:kern w:val="0"/>
      <w:sz w:val="28"/>
      <w:szCs w:val="28"/>
      <w:lang w:eastAsia="zh-CN"/>
    </w:rPr>
  </w:style>
  <w:style w:type="character" w:customStyle="1" w:styleId="30">
    <w:name w:val="标题 4 Char"/>
    <w:link w:val="6"/>
    <w:uiPriority w:val="0"/>
    <w:rPr>
      <w:rFonts w:ascii="Arial" w:hAnsi="Arial" w:eastAsia="黑体"/>
      <w:b/>
      <w:bCs/>
      <w:kern w:val="2"/>
      <w:sz w:val="28"/>
      <w:szCs w:val="28"/>
      <w:lang w:eastAsia="zh-TW"/>
    </w:rPr>
  </w:style>
  <w:style w:type="character" w:customStyle="1" w:styleId="31">
    <w:name w:val="标题 5 Char"/>
    <w:link w:val="7"/>
    <w:uiPriority w:val="0"/>
    <w:rPr>
      <w:b/>
      <w:bCs/>
      <w:kern w:val="2"/>
      <w:sz w:val="28"/>
      <w:szCs w:val="28"/>
      <w:lang w:eastAsia="zh-TW"/>
    </w:rPr>
  </w:style>
  <w:style w:type="character" w:customStyle="1" w:styleId="32">
    <w:name w:val="标题 6 Char"/>
    <w:link w:val="8"/>
    <w:uiPriority w:val="0"/>
    <w:rPr>
      <w:rFonts w:ascii="Arial" w:hAnsi="Arial" w:eastAsia="黑体"/>
      <w:b/>
      <w:bCs/>
      <w:kern w:val="2"/>
      <w:sz w:val="24"/>
      <w:szCs w:val="24"/>
      <w:lang w:eastAsia="zh-TW"/>
    </w:rPr>
  </w:style>
  <w:style w:type="character" w:customStyle="1" w:styleId="33">
    <w:name w:val="标题 7 Char"/>
    <w:link w:val="9"/>
    <w:uiPriority w:val="0"/>
    <w:rPr>
      <w:b/>
      <w:bCs/>
      <w:kern w:val="2"/>
      <w:sz w:val="24"/>
      <w:szCs w:val="24"/>
      <w:lang w:eastAsia="zh-TW"/>
    </w:rPr>
  </w:style>
  <w:style w:type="character" w:customStyle="1" w:styleId="34">
    <w:name w:val="标题 8 Char"/>
    <w:link w:val="10"/>
    <w:uiPriority w:val="0"/>
    <w:rPr>
      <w:rFonts w:ascii="Arial" w:hAnsi="Arial" w:eastAsia="黑体"/>
      <w:kern w:val="2"/>
      <w:sz w:val="24"/>
      <w:szCs w:val="24"/>
      <w:lang w:eastAsia="zh-TW"/>
    </w:rPr>
  </w:style>
  <w:style w:type="character" w:customStyle="1" w:styleId="35">
    <w:name w:val="style31"/>
    <w:uiPriority w:val="0"/>
    <w:rPr>
      <w:color w:val="FF0000"/>
    </w:rPr>
  </w:style>
  <w:style w:type="paragraph" w:customStyle="1" w:styleId="36">
    <w:name w:val="样式 标题 3 + 宋体 五号 非加粗"/>
    <w:basedOn w:val="5"/>
    <w:uiPriority w:val="0"/>
    <w:pPr>
      <w:numPr>
        <w:ilvl w:val="0"/>
        <w:numId w:val="0"/>
      </w:numPr>
      <w:tabs>
        <w:tab w:val="clear" w:pos="709"/>
      </w:tabs>
    </w:pPr>
    <w:rPr>
      <w:rFonts w:ascii="宋体" w:hAnsi="宋体"/>
      <w:b w:val="0"/>
      <w:spacing w:val="4"/>
      <w:sz w:val="21"/>
    </w:rPr>
  </w:style>
  <w:style w:type="character" w:customStyle="1" w:styleId="37">
    <w:name w:val="标题 3 Char"/>
    <w:link w:val="5"/>
    <w:uiPriority w:val="0"/>
    <w:rPr>
      <w:rFonts w:eastAsia="宋体"/>
      <w:b/>
      <w:kern w:val="2"/>
      <w:sz w:val="28"/>
      <w:szCs w:val="28"/>
      <w:lang w:eastAsia="zh-TW"/>
    </w:rPr>
  </w:style>
  <w:style w:type="character" w:customStyle="1" w:styleId="38">
    <w:name w:val="标题 2 Char"/>
    <w:link w:val="4"/>
    <w:uiPriority w:val="0"/>
    <w:rPr>
      <w:rFonts w:eastAsia="宋体"/>
      <w:b/>
      <w:kern w:val="2"/>
      <w:sz w:val="28"/>
      <w:szCs w:val="28"/>
      <w:lang w:eastAsia="zh-TW"/>
    </w:rPr>
  </w:style>
  <w:style w:type="character" w:customStyle="1" w:styleId="39">
    <w:name w:val="标题 1 Char"/>
    <w:link w:val="2"/>
    <w:uiPriority w:val="0"/>
    <w:rPr>
      <w:rFonts w:eastAsia="宋体"/>
      <w:b/>
      <w:kern w:val="52"/>
      <w:sz w:val="32"/>
      <w:szCs w:val="32"/>
      <w:lang w:eastAsia="zh-TW"/>
    </w:rPr>
  </w:style>
  <w:style w:type="paragraph" w:customStyle="1" w:styleId="40">
    <w:name w:val="Char"/>
    <w:basedOn w:val="1"/>
    <w:next w:val="1"/>
    <w:uiPriority w:val="0"/>
    <w:pPr>
      <w:widowControl/>
      <w:spacing w:line="360" w:lineRule="auto"/>
    </w:pPr>
    <w:rPr>
      <w:rFonts w:eastAsia="宋体"/>
      <w:kern w:val="0"/>
      <w:sz w:val="21"/>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9" Type="http://schemas.openxmlformats.org/officeDocument/2006/relationships/fontTable" Target="fontTable.xml"/><Relationship Id="rId38" Type="http://schemas.openxmlformats.org/officeDocument/2006/relationships/numbering" Target="numbering.xml"/><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esktop\&#20808;&#26497;&#25991;&#26723;&#27169;&#26495;&#26356;&#26032;20190216.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先极文档模板更新20190216</Template>
  <Company>yz</Company>
  <Pages>19</Pages>
  <Words>3550</Words>
  <Characters>3731</Characters>
  <Lines>49</Lines>
  <Paragraphs>13</Paragraphs>
  <TotalTime>9</TotalTime>
  <ScaleCrop>false</ScaleCrop>
  <LinksUpToDate>false</LinksUpToDate>
  <CharactersWithSpaces>3892</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2019-02-16T00:46:00Z</dcterms:created>
  <dc:creator>Administrator</dc:creator>
  <cp:lastModifiedBy>先极仝工</cp:lastModifiedBy>
  <cp:lastPrinted>2006-11-23T10:40:00Z</cp:lastPrinted>
  <dcterms:modified xsi:type="dcterms:W3CDTF">2024-12-03T03:27:07Z</dcterms:modified>
  <dc:title>1</dc:title>
  <cp:revision>558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BF5E5A0A74A942A782FF7FD34305F86E_13</vt:lpwstr>
  </property>
</Properties>
</file>